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1B" w:rsidRPr="00AA10B9" w:rsidRDefault="002D4ADF" w:rsidP="00F20C1B">
      <w:pPr>
        <w:tabs>
          <w:tab w:val="right" w:pos="9000"/>
        </w:tabs>
        <w:rPr>
          <w:rFonts w:ascii="Verdana" w:hAnsi="Verdana" w:cs="Arial"/>
          <w:b/>
          <w:sz w:val="52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left</wp:align>
            </wp:positionH>
            <wp:positionV relativeFrom="margin">
              <wp:align>top</wp:align>
            </wp:positionV>
            <wp:extent cx="446405" cy="391795"/>
            <wp:effectExtent l="0" t="0" r="0" b="8255"/>
            <wp:wrapSquare wrapText="bothSides"/>
            <wp:docPr id="1" name="Afbeelding 1" descr="LogoM4A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4Ain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302" w:rsidRPr="00771302">
        <w:rPr>
          <w:rFonts w:ascii="Verdana" w:hAnsi="Verdana" w:cs="Arial"/>
          <w:b/>
          <w:sz w:val="48"/>
          <w:szCs w:val="48"/>
        </w:rPr>
        <w:t xml:space="preserve">Handleiding </w:t>
      </w:r>
      <w:proofErr w:type="spellStart"/>
      <w:r w:rsidR="00771302" w:rsidRPr="00771302">
        <w:rPr>
          <w:rFonts w:ascii="Verdana" w:hAnsi="Verdana" w:cs="Arial"/>
          <w:b/>
          <w:sz w:val="48"/>
          <w:szCs w:val="48"/>
        </w:rPr>
        <w:t>lesbord</w:t>
      </w:r>
      <w:proofErr w:type="spellEnd"/>
      <w:r w:rsidR="00771302" w:rsidRPr="00771302">
        <w:rPr>
          <w:rFonts w:ascii="Verdana" w:hAnsi="Verdana" w:cs="Arial"/>
          <w:b/>
          <w:sz w:val="48"/>
          <w:szCs w:val="48"/>
        </w:rPr>
        <w:t xml:space="preserve"> maken</w:t>
      </w:r>
    </w:p>
    <w:p w:rsidR="00F20C1B" w:rsidRPr="00E60612" w:rsidRDefault="009C308A" w:rsidP="00F20C1B">
      <w:pPr>
        <w:tabs>
          <w:tab w:val="right" w:pos="9000"/>
        </w:tabs>
        <w:rPr>
          <w:rFonts w:ascii="Verdana" w:hAnsi="Verdana" w:cs="Arial"/>
          <w:sz w:val="16"/>
          <w:szCs w:val="16"/>
        </w:rPr>
      </w:pPr>
      <w:r w:rsidRPr="00E60612">
        <w:rPr>
          <w:rFonts w:ascii="Verdana" w:hAnsi="Verdana" w:cs="Arial"/>
          <w:sz w:val="16"/>
          <w:szCs w:val="16"/>
        </w:rPr>
        <w:t xml:space="preserve">Versie </w:t>
      </w:r>
      <w:r w:rsidR="00571FBC">
        <w:rPr>
          <w:rFonts w:ascii="Verdana" w:hAnsi="Verdana" w:cs="Arial"/>
          <w:sz w:val="16"/>
          <w:szCs w:val="16"/>
        </w:rPr>
        <w:t>04</w:t>
      </w:r>
      <w:r w:rsidR="00185516">
        <w:rPr>
          <w:rFonts w:ascii="Verdana" w:hAnsi="Verdana" w:cs="Arial"/>
          <w:sz w:val="16"/>
          <w:szCs w:val="16"/>
        </w:rPr>
        <w:t>/</w:t>
      </w:r>
      <w:r w:rsidR="00571FBC">
        <w:rPr>
          <w:rFonts w:ascii="Verdana" w:hAnsi="Verdana" w:cs="Arial"/>
          <w:sz w:val="16"/>
          <w:szCs w:val="16"/>
        </w:rPr>
        <w:t>11</w:t>
      </w:r>
      <w:r w:rsidR="00801C47">
        <w:rPr>
          <w:rFonts w:ascii="Verdana" w:hAnsi="Verdana" w:cs="Arial"/>
          <w:sz w:val="16"/>
          <w:szCs w:val="16"/>
        </w:rPr>
        <w:t>/201</w:t>
      </w:r>
      <w:r w:rsidR="00571FBC">
        <w:rPr>
          <w:rFonts w:ascii="Verdana" w:hAnsi="Verdana" w:cs="Arial"/>
          <w:sz w:val="16"/>
          <w:szCs w:val="16"/>
        </w:rPr>
        <w:t>7</w:t>
      </w:r>
    </w:p>
    <w:p w:rsidR="009C308A" w:rsidRPr="00AD364A" w:rsidRDefault="009C308A" w:rsidP="00F20C1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57033D" w:rsidRDefault="0057033D" w:rsidP="00F20C1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F67799" w:rsidRDefault="00F67799" w:rsidP="00AD364A">
      <w:pPr>
        <w:tabs>
          <w:tab w:val="right" w:pos="9000"/>
        </w:tabs>
        <w:rPr>
          <w:rFonts w:ascii="Verdana" w:hAnsi="Verdana"/>
          <w:sz w:val="20"/>
          <w:szCs w:val="20"/>
        </w:rPr>
      </w:pPr>
    </w:p>
    <w:p w:rsidR="000835DA" w:rsidRDefault="007C5A29" w:rsidP="000835D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Begin met het (gratis) </w:t>
      </w:r>
      <w:r w:rsidRPr="007C5A29">
        <w:rPr>
          <w:rFonts w:ascii="Verdana" w:hAnsi="Verdana" w:cs="Arial"/>
          <w:b/>
          <w:sz w:val="20"/>
          <w:szCs w:val="20"/>
        </w:rPr>
        <w:t>aanmaken van een eigen account</w:t>
      </w:r>
      <w:r>
        <w:rPr>
          <w:rFonts w:ascii="Verdana" w:hAnsi="Verdana" w:cs="Arial"/>
          <w:sz w:val="20"/>
          <w:szCs w:val="20"/>
        </w:rPr>
        <w:t>:</w:t>
      </w:r>
    </w:p>
    <w:p w:rsidR="007C5A29" w:rsidRDefault="007C5A29" w:rsidP="000835D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7C5A29" w:rsidRDefault="007C5A29" w:rsidP="007C5A29">
      <w:pPr>
        <w:pStyle w:val="Lijstalinea"/>
        <w:numPr>
          <w:ilvl w:val="0"/>
          <w:numId w:val="9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Ga naar </w:t>
      </w:r>
      <w:hyperlink r:id="rId8" w:history="1">
        <w:r w:rsidRPr="00634E20">
          <w:rPr>
            <w:rStyle w:val="Hyperlink"/>
            <w:rFonts w:ascii="Verdana" w:hAnsi="Verdana" w:cs="Arial"/>
            <w:sz w:val="20"/>
            <w:szCs w:val="20"/>
          </w:rPr>
          <w:t>https://lesborden.math4all.nl</w:t>
        </w:r>
      </w:hyperlink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br/>
      </w:r>
    </w:p>
    <w:p w:rsidR="007C5A29" w:rsidRDefault="007C5A29" w:rsidP="007C5A29">
      <w:pPr>
        <w:pStyle w:val="Lijstalinea"/>
        <w:numPr>
          <w:ilvl w:val="0"/>
          <w:numId w:val="9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Kies rechtsboven voor [Login].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2768600" cy="1377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0"/>
          <w:szCs w:val="20"/>
        </w:rPr>
        <w:br/>
      </w:r>
    </w:p>
    <w:p w:rsidR="007C5A29" w:rsidRDefault="007C5A29" w:rsidP="007C5A29">
      <w:pPr>
        <w:pStyle w:val="Lijstalinea"/>
        <w:numPr>
          <w:ilvl w:val="0"/>
          <w:numId w:val="9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Geef een e-mail adres op en kies een wachtwoord.</w:t>
      </w:r>
      <w:r>
        <w:rPr>
          <w:rFonts w:ascii="Verdana" w:hAnsi="Verdana" w:cs="Arial"/>
          <w:sz w:val="20"/>
          <w:szCs w:val="20"/>
        </w:rPr>
        <w:br/>
      </w:r>
    </w:p>
    <w:p w:rsidR="007C5A29" w:rsidRDefault="007C5A29" w:rsidP="007C5A29">
      <w:pPr>
        <w:pStyle w:val="Lijstalinea"/>
        <w:numPr>
          <w:ilvl w:val="0"/>
          <w:numId w:val="9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Kies [Inloggen].</w:t>
      </w:r>
    </w:p>
    <w:p w:rsidR="007C5A29" w:rsidRDefault="007C5A29" w:rsidP="007C5A29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7C5A29" w:rsidRDefault="007C5A29" w:rsidP="007C5A29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 ziet nu het scherm “Mijn lesborden” met de knop [Maak een nieuw </w:t>
      </w:r>
      <w:proofErr w:type="spellStart"/>
      <w:r>
        <w:rPr>
          <w:rFonts w:ascii="Verdana" w:hAnsi="Verdana" w:cs="Arial"/>
          <w:sz w:val="20"/>
          <w:szCs w:val="20"/>
        </w:rPr>
        <w:t>lesbord</w:t>
      </w:r>
      <w:proofErr w:type="spellEnd"/>
      <w:r>
        <w:rPr>
          <w:rFonts w:ascii="Verdana" w:hAnsi="Verdana" w:cs="Arial"/>
          <w:sz w:val="20"/>
          <w:szCs w:val="20"/>
        </w:rPr>
        <w:t xml:space="preserve"> aan].</w:t>
      </w:r>
      <w:r>
        <w:rPr>
          <w:rFonts w:ascii="Verdana" w:hAnsi="Verdana" w:cs="Arial"/>
          <w:sz w:val="20"/>
          <w:szCs w:val="20"/>
        </w:rPr>
        <w:br/>
        <w:t>(Je kunt ook in de bovenbalk kiezen voor [</w:t>
      </w:r>
      <w:proofErr w:type="spellStart"/>
      <w:r>
        <w:rPr>
          <w:rFonts w:ascii="Verdana" w:hAnsi="Verdana" w:cs="Arial"/>
          <w:sz w:val="20"/>
          <w:szCs w:val="20"/>
        </w:rPr>
        <w:t>Lesbord</w:t>
      </w:r>
      <w:proofErr w:type="spellEnd"/>
      <w:r>
        <w:rPr>
          <w:rFonts w:ascii="Verdana" w:hAnsi="Verdana" w:cs="Arial"/>
          <w:sz w:val="20"/>
          <w:szCs w:val="20"/>
        </w:rPr>
        <w:t xml:space="preserve"> toevoegen].)</w:t>
      </w:r>
    </w:p>
    <w:p w:rsidR="00107164" w:rsidRDefault="00107164" w:rsidP="007C5A29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7C5A29" w:rsidRDefault="007C5A29" w:rsidP="007C5A29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D16209" w:rsidRDefault="00C56EE5" w:rsidP="007C5A29">
      <w:pPr>
        <w:tabs>
          <w:tab w:val="right" w:pos="9000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</w:t>
      </w:r>
      <w:r w:rsidRPr="00C56EE5">
        <w:rPr>
          <w:rFonts w:ascii="Verdana" w:hAnsi="Verdana" w:cs="Arial"/>
          <w:b/>
          <w:sz w:val="20"/>
          <w:szCs w:val="20"/>
        </w:rPr>
        <w:t xml:space="preserve">en nieuw </w:t>
      </w:r>
      <w:proofErr w:type="spellStart"/>
      <w:r w:rsidRPr="00C56EE5">
        <w:rPr>
          <w:rFonts w:ascii="Verdana" w:hAnsi="Verdana" w:cs="Arial"/>
          <w:b/>
          <w:sz w:val="20"/>
          <w:szCs w:val="20"/>
        </w:rPr>
        <w:t>lesbord</w:t>
      </w:r>
      <w:proofErr w:type="spellEnd"/>
      <w:r w:rsidRPr="00C56EE5">
        <w:rPr>
          <w:rFonts w:ascii="Verdana" w:hAnsi="Verdana" w:cs="Arial"/>
          <w:b/>
          <w:sz w:val="20"/>
          <w:szCs w:val="20"/>
        </w:rPr>
        <w:t xml:space="preserve"> aan</w:t>
      </w:r>
      <w:r>
        <w:rPr>
          <w:rFonts w:ascii="Verdana" w:hAnsi="Verdana" w:cs="Arial"/>
          <w:b/>
          <w:sz w:val="20"/>
          <w:szCs w:val="20"/>
        </w:rPr>
        <w:t>maken:</w:t>
      </w:r>
    </w:p>
    <w:p w:rsidR="00C56EE5" w:rsidRDefault="00C56EE5" w:rsidP="007C5A29">
      <w:pPr>
        <w:tabs>
          <w:tab w:val="right" w:pos="9000"/>
        </w:tabs>
        <w:rPr>
          <w:rFonts w:ascii="Verdana" w:hAnsi="Verdana" w:cs="Arial"/>
          <w:b/>
          <w:sz w:val="20"/>
          <w:szCs w:val="20"/>
        </w:rPr>
      </w:pPr>
    </w:p>
    <w:p w:rsidR="00D63496" w:rsidRDefault="00D63496" w:rsidP="00C56EE5">
      <w:pPr>
        <w:pStyle w:val="Lijstalinea"/>
        <w:numPr>
          <w:ilvl w:val="0"/>
          <w:numId w:val="10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Bedenk vooraf een onderwerp en hoe je dit wilt behandelen. In een </w:t>
      </w:r>
      <w:proofErr w:type="spellStart"/>
      <w:r>
        <w:rPr>
          <w:rFonts w:ascii="Verdana" w:hAnsi="Verdana" w:cs="Arial"/>
          <w:sz w:val="20"/>
          <w:szCs w:val="20"/>
        </w:rPr>
        <w:t>lesbord</w:t>
      </w:r>
      <w:proofErr w:type="spellEnd"/>
      <w:r>
        <w:rPr>
          <w:rFonts w:ascii="Verdana" w:hAnsi="Verdana" w:cs="Arial"/>
          <w:sz w:val="20"/>
          <w:szCs w:val="20"/>
        </w:rPr>
        <w:t xml:space="preserve"> past een complete les(</w:t>
      </w:r>
      <w:proofErr w:type="spellStart"/>
      <w:r>
        <w:rPr>
          <w:rFonts w:ascii="Verdana" w:hAnsi="Verdana" w:cs="Arial"/>
          <w:sz w:val="20"/>
          <w:szCs w:val="20"/>
        </w:rPr>
        <w:t>senserie</w:t>
      </w:r>
      <w:proofErr w:type="spellEnd"/>
      <w:r>
        <w:rPr>
          <w:rFonts w:ascii="Verdana" w:hAnsi="Verdana" w:cs="Arial"/>
          <w:sz w:val="20"/>
          <w:szCs w:val="20"/>
        </w:rPr>
        <w:t>), maar je kunt ook alleen een quiz maken…</w:t>
      </w:r>
      <w:r>
        <w:rPr>
          <w:rFonts w:ascii="Verdana" w:hAnsi="Verdana" w:cs="Arial"/>
          <w:sz w:val="20"/>
          <w:szCs w:val="20"/>
        </w:rPr>
        <w:br/>
      </w:r>
    </w:p>
    <w:p w:rsidR="00C56EE5" w:rsidRDefault="00C56EE5" w:rsidP="00C56EE5">
      <w:pPr>
        <w:pStyle w:val="Lijstalinea"/>
        <w:numPr>
          <w:ilvl w:val="0"/>
          <w:numId w:val="10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Gebruik één van beide hiervoor genoemde knoppen.</w:t>
      </w:r>
      <w:r>
        <w:rPr>
          <w:rFonts w:ascii="Verdana" w:hAnsi="Verdana" w:cs="Arial"/>
          <w:sz w:val="20"/>
          <w:szCs w:val="20"/>
        </w:rPr>
        <w:br/>
        <w:t xml:space="preserve">Je krijgt dan een scherm waarin je voor het </w:t>
      </w:r>
      <w:proofErr w:type="spellStart"/>
      <w:r>
        <w:rPr>
          <w:rFonts w:ascii="Verdana" w:hAnsi="Verdana" w:cs="Arial"/>
          <w:sz w:val="20"/>
          <w:szCs w:val="20"/>
        </w:rPr>
        <w:t>lesbord</w:t>
      </w:r>
      <w:proofErr w:type="spellEnd"/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br/>
        <w:t>- een titel kunt kiezen;</w:t>
      </w:r>
      <w:r>
        <w:rPr>
          <w:rFonts w:ascii="Verdana" w:hAnsi="Verdana" w:cs="Arial"/>
          <w:sz w:val="20"/>
          <w:szCs w:val="20"/>
        </w:rPr>
        <w:br/>
        <w:t>- een klas kunt toevoegen;</w:t>
      </w:r>
      <w:r>
        <w:rPr>
          <w:rFonts w:ascii="Verdana" w:hAnsi="Verdana" w:cs="Arial"/>
          <w:sz w:val="20"/>
          <w:szCs w:val="20"/>
        </w:rPr>
        <w:br/>
        <w:t>- een niveau VMBO|HAVO|VWO kunt kiezen;</w:t>
      </w:r>
      <w:r>
        <w:rPr>
          <w:rFonts w:ascii="Verdana" w:hAnsi="Verdana" w:cs="Arial"/>
          <w:sz w:val="20"/>
          <w:szCs w:val="20"/>
        </w:rPr>
        <w:br/>
        <w:t>- het onderwerp kunt aangeven;</w:t>
      </w:r>
      <w:r>
        <w:rPr>
          <w:rFonts w:ascii="Verdana" w:hAnsi="Verdana" w:cs="Arial"/>
          <w:sz w:val="20"/>
          <w:szCs w:val="20"/>
        </w:rPr>
        <w:br/>
        <w:t>- een omschrijving kunt geven;</w:t>
      </w:r>
      <w:r>
        <w:rPr>
          <w:rFonts w:ascii="Verdana" w:hAnsi="Verdana" w:cs="Arial"/>
          <w:sz w:val="20"/>
          <w:szCs w:val="20"/>
        </w:rPr>
        <w:br/>
        <w:t>- een plaatje kunt invoegen.</w:t>
      </w:r>
      <w:r>
        <w:rPr>
          <w:rFonts w:ascii="Verdana" w:hAnsi="Verdana" w:cs="Arial"/>
          <w:sz w:val="20"/>
          <w:szCs w:val="20"/>
        </w:rPr>
        <w:br/>
        <w:t>Doe dit (alleen de zaken met een * zijn verplicht).</w:t>
      </w:r>
      <w:r w:rsidR="00241E15">
        <w:rPr>
          <w:rFonts w:ascii="Verdana" w:hAnsi="Verdana" w:cs="Arial"/>
          <w:sz w:val="20"/>
          <w:szCs w:val="20"/>
        </w:rPr>
        <w:br/>
        <w:t xml:space="preserve">Dit wordt het startscherm van het </w:t>
      </w:r>
      <w:proofErr w:type="spellStart"/>
      <w:r w:rsidR="00241E15">
        <w:rPr>
          <w:rFonts w:ascii="Verdana" w:hAnsi="Verdana" w:cs="Arial"/>
          <w:sz w:val="20"/>
          <w:szCs w:val="20"/>
        </w:rPr>
        <w:t>lesbord</w:t>
      </w:r>
      <w:proofErr w:type="spellEnd"/>
      <w:r w:rsidR="00241E15">
        <w:rPr>
          <w:rFonts w:ascii="Verdana" w:hAnsi="Verdana" w:cs="Arial"/>
          <w:sz w:val="20"/>
          <w:szCs w:val="20"/>
        </w:rPr>
        <w:t>.</w:t>
      </w:r>
      <w:r w:rsidR="00D63496">
        <w:rPr>
          <w:rFonts w:ascii="Verdana" w:hAnsi="Verdana" w:cs="Arial"/>
          <w:sz w:val="20"/>
          <w:szCs w:val="20"/>
        </w:rPr>
        <w:br/>
      </w:r>
    </w:p>
    <w:p w:rsidR="00C56EE5" w:rsidRDefault="00C56EE5" w:rsidP="00C56EE5">
      <w:pPr>
        <w:pStyle w:val="Lijstalinea"/>
        <w:numPr>
          <w:ilvl w:val="0"/>
          <w:numId w:val="10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Vink “Publiceren” aan door op het vierkant te klikken</w:t>
      </w:r>
      <w:r w:rsidR="00D63496">
        <w:rPr>
          <w:rFonts w:ascii="Verdana" w:hAnsi="Verdana" w:cs="Arial"/>
          <w:sz w:val="20"/>
          <w:szCs w:val="20"/>
        </w:rPr>
        <w:t xml:space="preserve"> als je het </w:t>
      </w:r>
      <w:proofErr w:type="spellStart"/>
      <w:r w:rsidR="00D63496">
        <w:rPr>
          <w:rFonts w:ascii="Verdana" w:hAnsi="Verdana" w:cs="Arial"/>
          <w:sz w:val="20"/>
          <w:szCs w:val="20"/>
        </w:rPr>
        <w:t>lesbord</w:t>
      </w:r>
      <w:proofErr w:type="spellEnd"/>
      <w:r w:rsidR="00D63496">
        <w:rPr>
          <w:rFonts w:ascii="Verdana" w:hAnsi="Verdana" w:cs="Arial"/>
          <w:sz w:val="20"/>
          <w:szCs w:val="20"/>
        </w:rPr>
        <w:t xml:space="preserve"> meteen wilt publiceren</w:t>
      </w:r>
      <w:r>
        <w:rPr>
          <w:rFonts w:ascii="Verdana" w:hAnsi="Verdana" w:cs="Arial"/>
          <w:sz w:val="20"/>
          <w:szCs w:val="20"/>
        </w:rPr>
        <w:t>.</w:t>
      </w:r>
      <w:r w:rsidR="00D63496">
        <w:rPr>
          <w:rFonts w:ascii="Verdana" w:hAnsi="Verdana" w:cs="Arial"/>
          <w:sz w:val="20"/>
          <w:szCs w:val="20"/>
        </w:rPr>
        <w:t xml:space="preserve"> Het wordt dan zichtbaar op de math4all-website bij “Lesborden”. Je kunt het ook eerst afmaken zonder te publiceren.</w:t>
      </w:r>
      <w:r>
        <w:rPr>
          <w:rFonts w:ascii="Verdana" w:hAnsi="Verdana" w:cs="Arial"/>
          <w:sz w:val="20"/>
          <w:szCs w:val="20"/>
        </w:rPr>
        <w:br/>
      </w:r>
    </w:p>
    <w:p w:rsidR="00C56EE5" w:rsidRDefault="00C56EE5" w:rsidP="00C56EE5">
      <w:pPr>
        <w:pStyle w:val="Lijstalinea"/>
        <w:numPr>
          <w:ilvl w:val="0"/>
          <w:numId w:val="10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Klik op [Aanmaken].</w:t>
      </w:r>
    </w:p>
    <w:p w:rsidR="00C56EE5" w:rsidRDefault="00C56EE5" w:rsidP="00C56EE5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C56EE5" w:rsidRDefault="00C56EE5" w:rsidP="00C56EE5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 hebt nu een leeg </w:t>
      </w:r>
      <w:proofErr w:type="spellStart"/>
      <w:r>
        <w:rPr>
          <w:rFonts w:ascii="Verdana" w:hAnsi="Verdana" w:cs="Arial"/>
          <w:sz w:val="20"/>
          <w:szCs w:val="20"/>
        </w:rPr>
        <w:t>lesbord</w:t>
      </w:r>
      <w:proofErr w:type="spellEnd"/>
      <w:r>
        <w:rPr>
          <w:rFonts w:ascii="Verdana" w:hAnsi="Verdana" w:cs="Arial"/>
          <w:sz w:val="20"/>
          <w:szCs w:val="20"/>
        </w:rPr>
        <w:t xml:space="preserve"> aangemaakt.</w:t>
      </w:r>
    </w:p>
    <w:p w:rsidR="00C56EE5" w:rsidRDefault="00C56EE5" w:rsidP="00C56EE5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287337" w:rsidRDefault="00287337">
      <w:pPr>
        <w:rPr>
          <w:rFonts w:ascii="Verdana" w:hAnsi="Verdana" w:cs="Arial"/>
          <w:b/>
          <w:sz w:val="20"/>
          <w:szCs w:val="20"/>
        </w:rPr>
      </w:pPr>
    </w:p>
    <w:p w:rsidR="00241E15" w:rsidRPr="00090D2E" w:rsidRDefault="00241E15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C56EE5" w:rsidRPr="00C56EE5" w:rsidRDefault="00C56EE5" w:rsidP="00C56EE5">
      <w:pPr>
        <w:tabs>
          <w:tab w:val="right" w:pos="9000"/>
        </w:tabs>
        <w:rPr>
          <w:rFonts w:ascii="Verdana" w:hAnsi="Verdana" w:cs="Arial"/>
          <w:b/>
          <w:sz w:val="20"/>
          <w:szCs w:val="20"/>
        </w:rPr>
      </w:pPr>
      <w:r w:rsidRPr="00C56EE5">
        <w:rPr>
          <w:rFonts w:ascii="Verdana" w:hAnsi="Verdana" w:cs="Arial"/>
          <w:b/>
          <w:sz w:val="20"/>
          <w:szCs w:val="20"/>
        </w:rPr>
        <w:lastRenderedPageBreak/>
        <w:t xml:space="preserve">Schermen aan een </w:t>
      </w:r>
      <w:proofErr w:type="spellStart"/>
      <w:r w:rsidRPr="00C56EE5">
        <w:rPr>
          <w:rFonts w:ascii="Verdana" w:hAnsi="Verdana" w:cs="Arial"/>
          <w:b/>
          <w:sz w:val="20"/>
          <w:szCs w:val="20"/>
        </w:rPr>
        <w:t>lesbord</w:t>
      </w:r>
      <w:proofErr w:type="spellEnd"/>
      <w:r w:rsidRPr="00C56EE5">
        <w:rPr>
          <w:rFonts w:ascii="Verdana" w:hAnsi="Verdana" w:cs="Arial"/>
          <w:b/>
          <w:sz w:val="20"/>
          <w:szCs w:val="20"/>
        </w:rPr>
        <w:t xml:space="preserve"> toevoegen:</w:t>
      </w:r>
    </w:p>
    <w:p w:rsidR="00571FBC" w:rsidRDefault="00571FBC" w:rsidP="000835D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D63496" w:rsidRDefault="00D63496" w:rsidP="00D63496">
      <w:pPr>
        <w:pStyle w:val="Lijstalinea"/>
        <w:numPr>
          <w:ilvl w:val="0"/>
          <w:numId w:val="11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Klik op [Maak een nieuw scherm aan].</w:t>
      </w:r>
      <w:r>
        <w:rPr>
          <w:rFonts w:ascii="Verdana" w:hAnsi="Verdana" w:cs="Arial"/>
          <w:sz w:val="20"/>
          <w:szCs w:val="20"/>
        </w:rPr>
        <w:br/>
        <w:t>Je ziet dan: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5753100" cy="226060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0"/>
          <w:szCs w:val="20"/>
        </w:rPr>
        <w:br/>
      </w:r>
    </w:p>
    <w:p w:rsidR="00D63496" w:rsidRDefault="00D63496" w:rsidP="00D63496">
      <w:pPr>
        <w:pStyle w:val="Lijstalinea"/>
        <w:numPr>
          <w:ilvl w:val="0"/>
          <w:numId w:val="11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Voeg de vraag die je wilt stellen of de omschrijving van je pagina in.</w:t>
      </w:r>
      <w:r>
        <w:rPr>
          <w:rFonts w:ascii="Verdana" w:hAnsi="Verdana" w:cs="Arial"/>
          <w:sz w:val="20"/>
          <w:szCs w:val="20"/>
        </w:rPr>
        <w:br/>
        <w:t>Schrijf een begeleidende tekst.</w:t>
      </w:r>
      <w:r w:rsidR="00241E15">
        <w:rPr>
          <w:rFonts w:ascii="Verdana" w:hAnsi="Verdana" w:cs="Arial"/>
          <w:sz w:val="20"/>
          <w:szCs w:val="20"/>
        </w:rPr>
        <w:t xml:space="preserve"> En voeg eventueel een afbeelding toe. Dit wordt het tweede scherm van het </w:t>
      </w:r>
      <w:proofErr w:type="spellStart"/>
      <w:r w:rsidR="00241E15">
        <w:rPr>
          <w:rFonts w:ascii="Verdana" w:hAnsi="Verdana" w:cs="Arial"/>
          <w:sz w:val="20"/>
          <w:szCs w:val="20"/>
        </w:rPr>
        <w:t>lesbord</w:t>
      </w:r>
      <w:proofErr w:type="spellEnd"/>
      <w:r w:rsidR="00241E15">
        <w:rPr>
          <w:rFonts w:ascii="Verdana" w:hAnsi="Verdana" w:cs="Arial"/>
          <w:sz w:val="20"/>
          <w:szCs w:val="20"/>
        </w:rPr>
        <w:t>.</w:t>
      </w:r>
      <w:r w:rsidR="00241E15">
        <w:rPr>
          <w:rFonts w:ascii="Verdana" w:hAnsi="Verdana" w:cs="Arial"/>
          <w:sz w:val="20"/>
          <w:szCs w:val="20"/>
        </w:rPr>
        <w:br/>
      </w:r>
    </w:p>
    <w:p w:rsidR="00241E15" w:rsidRDefault="00241E15" w:rsidP="00241E15">
      <w:pPr>
        <w:pStyle w:val="Lijstalinea"/>
        <w:numPr>
          <w:ilvl w:val="0"/>
          <w:numId w:val="11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Vervolgens kies je via het vervolg van dit scherm het type scherm dat je wilt maken. Je kunt ook een figuur toevoegen.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5753100" cy="29972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2AB">
        <w:rPr>
          <w:rFonts w:ascii="Verdana" w:hAnsi="Verdana" w:cs="Arial"/>
          <w:sz w:val="20"/>
          <w:szCs w:val="20"/>
        </w:rPr>
        <w:br/>
      </w:r>
      <w:r w:rsidR="00C752AB">
        <w:rPr>
          <w:rFonts w:ascii="Verdana" w:hAnsi="Verdana" w:cs="Arial"/>
          <w:sz w:val="20"/>
          <w:szCs w:val="20"/>
        </w:rPr>
        <w:br/>
      </w:r>
    </w:p>
    <w:p w:rsidR="00287337" w:rsidRDefault="00287337">
      <w:pPr>
        <w:rPr>
          <w:rFonts w:ascii="Verdana" w:hAnsi="Verdana" w:cs="Arial"/>
          <w:sz w:val="20"/>
          <w:szCs w:val="20"/>
        </w:rPr>
      </w:pPr>
    </w:p>
    <w:p w:rsidR="00287337" w:rsidRDefault="00287337">
      <w:pPr>
        <w:rPr>
          <w:rFonts w:ascii="Verdana" w:hAnsi="Verdana" w:cs="Arial"/>
          <w:sz w:val="20"/>
          <w:szCs w:val="20"/>
        </w:rPr>
      </w:pPr>
    </w:p>
    <w:p w:rsidR="00287337" w:rsidRDefault="00287337">
      <w:pPr>
        <w:rPr>
          <w:rFonts w:ascii="Verdana" w:hAnsi="Verdana" w:cs="Arial"/>
          <w:sz w:val="20"/>
          <w:szCs w:val="20"/>
        </w:rPr>
      </w:pPr>
    </w:p>
    <w:p w:rsidR="00287337" w:rsidRDefault="00287337">
      <w:pPr>
        <w:rPr>
          <w:rFonts w:ascii="Verdana" w:hAnsi="Verdana" w:cs="Arial"/>
          <w:sz w:val="20"/>
          <w:szCs w:val="20"/>
        </w:rPr>
      </w:pPr>
    </w:p>
    <w:p w:rsidR="00287337" w:rsidRPr="00090D2E" w:rsidRDefault="00287337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287337" w:rsidRDefault="00241E15" w:rsidP="00287337">
      <w:pPr>
        <w:pStyle w:val="Lijstalinea"/>
        <w:numPr>
          <w:ilvl w:val="0"/>
          <w:numId w:val="11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Afhankelijk van het type scherm dat je hebt gekozen kun je de antwoordmogelijkheden van de leerling kiezen.</w:t>
      </w:r>
      <w:r w:rsidR="00287337">
        <w:rPr>
          <w:rFonts w:ascii="Verdana" w:hAnsi="Verdana" w:cs="Arial"/>
          <w:sz w:val="20"/>
          <w:szCs w:val="20"/>
        </w:rPr>
        <w:br/>
        <w:t xml:space="preserve">Kies je b.v. “Multiple </w:t>
      </w:r>
      <w:proofErr w:type="spellStart"/>
      <w:r w:rsidR="00287337">
        <w:rPr>
          <w:rFonts w:ascii="Verdana" w:hAnsi="Verdana" w:cs="Arial"/>
          <w:sz w:val="20"/>
          <w:szCs w:val="20"/>
        </w:rPr>
        <w:t>choice</w:t>
      </w:r>
      <w:proofErr w:type="spellEnd"/>
      <w:r w:rsidR="00287337">
        <w:rPr>
          <w:rFonts w:ascii="Verdana" w:hAnsi="Verdana" w:cs="Arial"/>
          <w:sz w:val="20"/>
          <w:szCs w:val="20"/>
        </w:rPr>
        <w:t>” dan kun je ook bij “Type antwoord leerling” niet iets anders kiezen.</w:t>
      </w:r>
      <w:r w:rsidR="00E71D6E">
        <w:rPr>
          <w:rFonts w:ascii="Verdana" w:hAnsi="Verdana" w:cs="Arial"/>
          <w:sz w:val="20"/>
          <w:szCs w:val="20"/>
        </w:rPr>
        <w:t xml:space="preserve"> Vaak zullen “Type antwoord” en “Type antwoord leerling” overeen komen, maar niet altijd: b.v. bij “Open vraag” wil je misschien dat leerlingen antwoorden met de formule-editor, of met behulp van </w:t>
      </w:r>
      <w:proofErr w:type="spellStart"/>
      <w:r w:rsidR="00E71D6E">
        <w:rPr>
          <w:rFonts w:ascii="Verdana" w:hAnsi="Verdana" w:cs="Arial"/>
          <w:sz w:val="20"/>
          <w:szCs w:val="20"/>
        </w:rPr>
        <w:t>Desmos</w:t>
      </w:r>
      <w:proofErr w:type="spellEnd"/>
      <w:r w:rsidR="00E71D6E">
        <w:rPr>
          <w:rFonts w:ascii="Verdana" w:hAnsi="Verdana" w:cs="Arial"/>
          <w:sz w:val="20"/>
          <w:szCs w:val="20"/>
        </w:rPr>
        <w:t xml:space="preserve"> (om een grafiek te maken).</w:t>
      </w:r>
      <w:r w:rsidR="00287337">
        <w:rPr>
          <w:rFonts w:ascii="Verdana" w:hAnsi="Verdana" w:cs="Arial"/>
          <w:sz w:val="20"/>
          <w:szCs w:val="20"/>
        </w:rPr>
        <w:br/>
      </w:r>
      <w:r w:rsidR="00287337">
        <w:rPr>
          <w:rFonts w:ascii="Verdana" w:hAnsi="Verdana" w:cs="Arial"/>
          <w:sz w:val="20"/>
          <w:szCs w:val="20"/>
        </w:rPr>
        <w:br/>
      </w:r>
      <w:r w:rsidR="00287337"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5753100" cy="44196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337">
        <w:rPr>
          <w:rFonts w:ascii="Verdana" w:hAnsi="Verdana" w:cs="Arial"/>
          <w:sz w:val="20"/>
          <w:szCs w:val="20"/>
        </w:rPr>
        <w:br/>
        <w:t>Bij een andere keuze tref je weer andere keuzemogelijkheden voor “Type antwoord leerling” aan.</w:t>
      </w:r>
      <w:r w:rsidR="00D72FD9">
        <w:rPr>
          <w:rFonts w:ascii="Verdana" w:hAnsi="Verdana" w:cs="Arial"/>
          <w:sz w:val="20"/>
          <w:szCs w:val="20"/>
        </w:rPr>
        <w:br/>
        <w:t>Experimenteer hier me</w:t>
      </w:r>
      <w:r w:rsidR="00C752AB">
        <w:rPr>
          <w:rFonts w:ascii="Verdana" w:hAnsi="Verdana" w:cs="Arial"/>
          <w:sz w:val="20"/>
          <w:szCs w:val="20"/>
        </w:rPr>
        <w:t>e</w:t>
      </w:r>
      <w:r w:rsidR="00D72FD9">
        <w:rPr>
          <w:rFonts w:ascii="Verdana" w:hAnsi="Verdana" w:cs="Arial"/>
          <w:sz w:val="20"/>
          <w:szCs w:val="20"/>
        </w:rPr>
        <w:t>.</w:t>
      </w:r>
      <w:r w:rsidR="00083B4A">
        <w:rPr>
          <w:rFonts w:ascii="Verdana" w:hAnsi="Verdana" w:cs="Arial"/>
          <w:sz w:val="20"/>
          <w:szCs w:val="20"/>
        </w:rPr>
        <w:br/>
      </w:r>
    </w:p>
    <w:p w:rsidR="00083B4A" w:rsidRDefault="00083B4A" w:rsidP="00287337">
      <w:pPr>
        <w:pStyle w:val="Lijstalinea"/>
        <w:numPr>
          <w:ilvl w:val="0"/>
          <w:numId w:val="11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Kies onderaan voor [Opslaan] of [Opslaan en bekijken].</w:t>
      </w:r>
    </w:p>
    <w:p w:rsidR="00083B4A" w:rsidRDefault="00083B4A" w:rsidP="00083B4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80628E" w:rsidRDefault="0080628E" w:rsidP="00083B4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083B4A" w:rsidRDefault="00083B4A" w:rsidP="00083B4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 hebt nu een </w:t>
      </w:r>
      <w:proofErr w:type="spellStart"/>
      <w:r>
        <w:rPr>
          <w:rFonts w:ascii="Verdana" w:hAnsi="Verdana" w:cs="Arial"/>
          <w:sz w:val="20"/>
          <w:szCs w:val="20"/>
        </w:rPr>
        <w:t>lesbord</w:t>
      </w:r>
      <w:proofErr w:type="spellEnd"/>
      <w:r>
        <w:rPr>
          <w:rFonts w:ascii="Verdana" w:hAnsi="Verdana" w:cs="Arial"/>
          <w:sz w:val="20"/>
          <w:szCs w:val="20"/>
        </w:rPr>
        <w:t xml:space="preserve"> met één scherm gemaakt.</w:t>
      </w:r>
    </w:p>
    <w:p w:rsidR="006D1638" w:rsidRDefault="00083B4A" w:rsidP="00083B4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Maak meerdere schermen. </w:t>
      </w:r>
    </w:p>
    <w:p w:rsidR="006D1638" w:rsidRDefault="006D1638" w:rsidP="00083B4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6D1638" w:rsidRDefault="006D1638" w:rsidP="00083B4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Bij het kiezen van het type antwoord moet je je afvragen wat je wilt dat je leerlingen doen:</w:t>
      </w:r>
    </w:p>
    <w:p w:rsidR="006D1638" w:rsidRDefault="006D1638" w:rsidP="006D1638">
      <w:pPr>
        <w:pStyle w:val="Lijstalinea"/>
        <w:numPr>
          <w:ilvl w:val="0"/>
          <w:numId w:val="15"/>
        </w:numPr>
        <w:tabs>
          <w:tab w:val="right" w:pos="9000"/>
        </w:tabs>
        <w:rPr>
          <w:rFonts w:ascii="Verdana" w:hAnsi="Verdana"/>
          <w:sz w:val="20"/>
          <w:szCs w:val="20"/>
        </w:rPr>
      </w:pPr>
      <w:r w:rsidRPr="006D1638">
        <w:rPr>
          <w:rFonts w:ascii="Verdana" w:hAnsi="Verdana"/>
          <w:sz w:val="20"/>
          <w:szCs w:val="20"/>
        </w:rPr>
        <w:t xml:space="preserve">een gesloten vraag beantwoorden om parate kennis te testen: kies dan “Multiple </w:t>
      </w:r>
      <w:proofErr w:type="spellStart"/>
      <w:r w:rsidRPr="006D1638">
        <w:rPr>
          <w:rFonts w:ascii="Verdana" w:hAnsi="Verdana"/>
          <w:sz w:val="20"/>
          <w:szCs w:val="20"/>
        </w:rPr>
        <w:t>choice</w:t>
      </w:r>
      <w:proofErr w:type="spellEnd"/>
      <w:r w:rsidRPr="006D1638">
        <w:rPr>
          <w:rFonts w:ascii="Verdana" w:hAnsi="Verdana"/>
          <w:sz w:val="20"/>
          <w:szCs w:val="20"/>
        </w:rPr>
        <w:t>” of “</w:t>
      </w:r>
      <w:proofErr w:type="spellStart"/>
      <w:r w:rsidRPr="006D1638">
        <w:rPr>
          <w:rFonts w:ascii="Verdana" w:hAnsi="Verdana"/>
          <w:sz w:val="20"/>
          <w:szCs w:val="20"/>
        </w:rPr>
        <w:t>Fill</w:t>
      </w:r>
      <w:proofErr w:type="spellEnd"/>
      <w:r w:rsidRPr="006D1638">
        <w:rPr>
          <w:rFonts w:ascii="Verdana" w:hAnsi="Verdana"/>
          <w:sz w:val="20"/>
          <w:szCs w:val="20"/>
        </w:rPr>
        <w:t xml:space="preserve"> in </w:t>
      </w:r>
      <w:proofErr w:type="spellStart"/>
      <w:r w:rsidRPr="006D1638">
        <w:rPr>
          <w:rFonts w:ascii="Verdana" w:hAnsi="Verdana"/>
          <w:sz w:val="20"/>
          <w:szCs w:val="20"/>
        </w:rPr>
        <w:t>the</w:t>
      </w:r>
      <w:proofErr w:type="spellEnd"/>
      <w:r w:rsidRPr="006D1638">
        <w:rPr>
          <w:rFonts w:ascii="Verdana" w:hAnsi="Verdana"/>
          <w:sz w:val="20"/>
          <w:szCs w:val="20"/>
        </w:rPr>
        <w:t xml:space="preserve"> blanks”; </w:t>
      </w:r>
    </w:p>
    <w:p w:rsidR="006D1638" w:rsidRDefault="006D1638" w:rsidP="006D1638">
      <w:pPr>
        <w:pStyle w:val="Lijstalinea"/>
        <w:numPr>
          <w:ilvl w:val="0"/>
          <w:numId w:val="15"/>
        </w:numPr>
        <w:tabs>
          <w:tab w:val="right" w:pos="9000"/>
        </w:tabs>
        <w:rPr>
          <w:rFonts w:ascii="Verdana" w:hAnsi="Verdana"/>
          <w:sz w:val="20"/>
          <w:szCs w:val="20"/>
        </w:rPr>
      </w:pPr>
      <w:r w:rsidRPr="006D1638">
        <w:rPr>
          <w:rFonts w:ascii="Verdana" w:hAnsi="Verdana"/>
          <w:sz w:val="20"/>
          <w:szCs w:val="20"/>
        </w:rPr>
        <w:t>een stemming houden om een mening te weten te komen: kies dan “Poll”;</w:t>
      </w:r>
    </w:p>
    <w:p w:rsidR="006D1638" w:rsidRDefault="006D1638" w:rsidP="006D1638">
      <w:pPr>
        <w:pStyle w:val="Lijstalinea"/>
        <w:numPr>
          <w:ilvl w:val="0"/>
          <w:numId w:val="15"/>
        </w:numPr>
        <w:tabs>
          <w:tab w:val="right" w:pos="9000"/>
        </w:tabs>
        <w:rPr>
          <w:rFonts w:ascii="Verdana" w:hAnsi="Verdana"/>
          <w:sz w:val="20"/>
          <w:szCs w:val="20"/>
        </w:rPr>
      </w:pPr>
      <w:r w:rsidRPr="006D1638">
        <w:rPr>
          <w:rFonts w:ascii="Verdana" w:hAnsi="Verdana"/>
          <w:sz w:val="20"/>
          <w:szCs w:val="20"/>
        </w:rPr>
        <w:t xml:space="preserve">een open vraag beantwoorden om te exploreren, discussie uitlokken, antwoorden vergelijken en bespreken: kies dan “Open vraag”; </w:t>
      </w:r>
    </w:p>
    <w:p w:rsidR="006D1638" w:rsidRDefault="006D1638" w:rsidP="006D1638">
      <w:pPr>
        <w:pStyle w:val="Lijstalinea"/>
        <w:numPr>
          <w:ilvl w:val="0"/>
          <w:numId w:val="15"/>
        </w:numPr>
        <w:tabs>
          <w:tab w:val="right" w:pos="9000"/>
        </w:tabs>
        <w:rPr>
          <w:rFonts w:ascii="Verdana" w:hAnsi="Verdana"/>
          <w:sz w:val="20"/>
          <w:szCs w:val="20"/>
        </w:rPr>
      </w:pPr>
      <w:r w:rsidRPr="006D1638">
        <w:rPr>
          <w:rFonts w:ascii="Verdana" w:hAnsi="Verdana"/>
          <w:sz w:val="20"/>
          <w:szCs w:val="20"/>
        </w:rPr>
        <w:t>iets tekenen om te exploreren, discussie uitlokken, antwoorden vergelijken en bespreken: kies dan “Tekenveld”;</w:t>
      </w:r>
    </w:p>
    <w:p w:rsidR="00030B76" w:rsidRDefault="00030B76" w:rsidP="006D1638">
      <w:pPr>
        <w:pStyle w:val="Lijstalinea"/>
        <w:numPr>
          <w:ilvl w:val="0"/>
          <w:numId w:val="15"/>
        </w:numPr>
        <w:tabs>
          <w:tab w:val="right" w:pos="90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een grafiek maken</w:t>
      </w:r>
      <w:r w:rsidR="00E71D6E">
        <w:rPr>
          <w:rFonts w:ascii="Verdana" w:hAnsi="Verdana"/>
          <w:sz w:val="20"/>
          <w:szCs w:val="20"/>
        </w:rPr>
        <w:t xml:space="preserve"> met </w:t>
      </w:r>
      <w:proofErr w:type="spellStart"/>
      <w:r w:rsidR="00E71D6E">
        <w:rPr>
          <w:rFonts w:ascii="Verdana" w:hAnsi="Verdana"/>
          <w:sz w:val="20"/>
          <w:szCs w:val="20"/>
        </w:rPr>
        <w:t>Desmos</w:t>
      </w:r>
      <w:proofErr w:type="spellEnd"/>
      <w:r w:rsidR="00E71D6E">
        <w:rPr>
          <w:rFonts w:ascii="Verdana" w:hAnsi="Verdana"/>
          <w:sz w:val="20"/>
          <w:szCs w:val="20"/>
        </w:rPr>
        <w:t xml:space="preserve"> of de formule-editor gebruiken: kies dan “</w:t>
      </w:r>
      <w:proofErr w:type="spellStart"/>
      <w:r w:rsidR="00E71D6E">
        <w:rPr>
          <w:rFonts w:ascii="Verdana" w:hAnsi="Verdana"/>
          <w:sz w:val="20"/>
          <w:szCs w:val="20"/>
        </w:rPr>
        <w:t>Desmos</w:t>
      </w:r>
      <w:proofErr w:type="spellEnd"/>
      <w:r w:rsidR="00E71D6E">
        <w:rPr>
          <w:rFonts w:ascii="Verdana" w:hAnsi="Verdana"/>
          <w:sz w:val="20"/>
          <w:szCs w:val="20"/>
        </w:rPr>
        <w:t>”, resp. “Formule-editor”.</w:t>
      </w:r>
    </w:p>
    <w:p w:rsidR="006D1638" w:rsidRDefault="006D1638" w:rsidP="006D1638">
      <w:pPr>
        <w:pStyle w:val="Lijstalinea"/>
        <w:numPr>
          <w:ilvl w:val="0"/>
          <w:numId w:val="15"/>
        </w:numPr>
        <w:tabs>
          <w:tab w:val="right" w:pos="9000"/>
        </w:tabs>
        <w:rPr>
          <w:rFonts w:ascii="Verdana" w:hAnsi="Verdana"/>
          <w:sz w:val="20"/>
          <w:szCs w:val="20"/>
        </w:rPr>
      </w:pPr>
      <w:r w:rsidRPr="006D1638">
        <w:rPr>
          <w:rFonts w:ascii="Verdana" w:hAnsi="Verdana"/>
          <w:sz w:val="20"/>
          <w:szCs w:val="20"/>
        </w:rPr>
        <w:t xml:space="preserve">algebraïsche vaardigheden oefenen, eindeloos oefenen met </w:t>
      </w:r>
      <w:proofErr w:type="spellStart"/>
      <w:r w:rsidRPr="006D1638">
        <w:rPr>
          <w:rFonts w:ascii="Verdana" w:hAnsi="Verdana"/>
          <w:sz w:val="20"/>
          <w:szCs w:val="20"/>
        </w:rPr>
        <w:t>AlgebraKiT</w:t>
      </w:r>
      <w:proofErr w:type="spellEnd"/>
      <w:r w:rsidRPr="006D1638">
        <w:rPr>
          <w:rFonts w:ascii="Verdana" w:hAnsi="Verdana"/>
          <w:sz w:val="20"/>
          <w:szCs w:val="20"/>
        </w:rPr>
        <w:t xml:space="preserve"> (kan ook thuis verder): kies dan “</w:t>
      </w:r>
      <w:proofErr w:type="spellStart"/>
      <w:r w:rsidRPr="006D1638">
        <w:rPr>
          <w:rFonts w:ascii="Verdana" w:hAnsi="Verdana"/>
          <w:sz w:val="20"/>
          <w:szCs w:val="20"/>
        </w:rPr>
        <w:t>AlgebraKIT</w:t>
      </w:r>
      <w:proofErr w:type="spellEnd"/>
      <w:r w:rsidRPr="006D1638">
        <w:rPr>
          <w:rFonts w:ascii="Verdana" w:hAnsi="Verdana"/>
          <w:sz w:val="20"/>
          <w:szCs w:val="20"/>
        </w:rPr>
        <w:t xml:space="preserve"> opgave”;</w:t>
      </w:r>
    </w:p>
    <w:p w:rsidR="00030B76" w:rsidRPr="00030B76" w:rsidRDefault="006D1638" w:rsidP="006D1638">
      <w:pPr>
        <w:pStyle w:val="Lijstalinea"/>
        <w:numPr>
          <w:ilvl w:val="0"/>
          <w:numId w:val="15"/>
        </w:numPr>
        <w:tabs>
          <w:tab w:val="right" w:pos="9000"/>
        </w:tabs>
        <w:rPr>
          <w:rFonts w:ascii="Verdana" w:hAnsi="Verdana"/>
          <w:sz w:val="20"/>
          <w:szCs w:val="20"/>
        </w:rPr>
      </w:pPr>
      <w:r w:rsidRPr="006D1638">
        <w:rPr>
          <w:rFonts w:ascii="Verdana" w:hAnsi="Verdana"/>
          <w:sz w:val="20"/>
          <w:szCs w:val="20"/>
        </w:rPr>
        <w:t>iets onderzoeken aan de hand van een animatie of een applet of een videoclip</w:t>
      </w:r>
      <w:r w:rsidR="00030B76">
        <w:rPr>
          <w:rFonts w:ascii="Verdana" w:hAnsi="Verdana"/>
          <w:sz w:val="20"/>
          <w:szCs w:val="20"/>
        </w:rPr>
        <w:t>: kies dan “Open vraag” of “Informatief scherm”</w:t>
      </w:r>
      <w:r w:rsidR="00E71D6E">
        <w:rPr>
          <w:rFonts w:ascii="Verdana" w:hAnsi="Verdana"/>
          <w:sz w:val="20"/>
          <w:szCs w:val="20"/>
        </w:rPr>
        <w:t>.</w:t>
      </w:r>
    </w:p>
    <w:p w:rsidR="00030B76" w:rsidRPr="00030B76" w:rsidRDefault="00030B76" w:rsidP="00030B76">
      <w:pPr>
        <w:tabs>
          <w:tab w:val="right" w:pos="9000"/>
        </w:tabs>
        <w:ind w:left="360"/>
        <w:rPr>
          <w:rFonts w:ascii="Verdana" w:hAnsi="Verdana"/>
          <w:sz w:val="20"/>
          <w:szCs w:val="20"/>
        </w:rPr>
      </w:pPr>
    </w:p>
    <w:p w:rsidR="00083B4A" w:rsidRPr="00030B76" w:rsidRDefault="00083B4A" w:rsidP="00E71D6E">
      <w:pPr>
        <w:tabs>
          <w:tab w:val="right" w:pos="9000"/>
        </w:tabs>
        <w:rPr>
          <w:rFonts w:ascii="Verdana" w:hAnsi="Verdana"/>
          <w:sz w:val="20"/>
          <w:szCs w:val="20"/>
        </w:rPr>
      </w:pPr>
      <w:r w:rsidRPr="00030B76">
        <w:rPr>
          <w:rFonts w:ascii="Verdana" w:hAnsi="Verdana" w:cs="Arial"/>
          <w:sz w:val="20"/>
          <w:szCs w:val="20"/>
        </w:rPr>
        <w:t xml:space="preserve">Maak een compleet </w:t>
      </w:r>
      <w:proofErr w:type="spellStart"/>
      <w:r w:rsidRPr="00030B76">
        <w:rPr>
          <w:rFonts w:ascii="Verdana" w:hAnsi="Verdana" w:cs="Arial"/>
          <w:sz w:val="20"/>
          <w:szCs w:val="20"/>
        </w:rPr>
        <w:t>lesbord</w:t>
      </w:r>
      <w:proofErr w:type="spellEnd"/>
      <w:r w:rsidRPr="00030B76">
        <w:rPr>
          <w:rFonts w:ascii="Verdana" w:hAnsi="Verdana" w:cs="Arial"/>
          <w:sz w:val="20"/>
          <w:szCs w:val="20"/>
        </w:rPr>
        <w:t xml:space="preserve"> rond een bepaald onderwerp. Het verdient aanbeveling om eerst goed te doordenken hoe het </w:t>
      </w:r>
      <w:proofErr w:type="spellStart"/>
      <w:r w:rsidRPr="00030B76">
        <w:rPr>
          <w:rFonts w:ascii="Verdana" w:hAnsi="Verdana" w:cs="Arial"/>
          <w:sz w:val="20"/>
          <w:szCs w:val="20"/>
        </w:rPr>
        <w:t>lesbord</w:t>
      </w:r>
      <w:proofErr w:type="spellEnd"/>
      <w:r w:rsidRPr="00030B76">
        <w:rPr>
          <w:rFonts w:ascii="Verdana" w:hAnsi="Verdana" w:cs="Arial"/>
          <w:sz w:val="20"/>
          <w:szCs w:val="20"/>
        </w:rPr>
        <w:t xml:space="preserve"> er uit moet komen te zien.</w:t>
      </w:r>
    </w:p>
    <w:p w:rsidR="00083B4A" w:rsidRDefault="00083B4A" w:rsidP="00083B4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083B4A" w:rsidRDefault="00083B4A" w:rsidP="00083B4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090D2E" w:rsidRDefault="00090D2E">
      <w:pPr>
        <w:rPr>
          <w:rFonts w:ascii="Verdana" w:hAnsi="Verdana" w:cs="Arial"/>
          <w:b/>
          <w:sz w:val="28"/>
          <w:szCs w:val="28"/>
        </w:rPr>
      </w:pPr>
    </w:p>
    <w:p w:rsidR="00083B4A" w:rsidRPr="00083B4A" w:rsidRDefault="00083B4A" w:rsidP="00E71D6E">
      <w:pPr>
        <w:rPr>
          <w:rFonts w:ascii="Verdana" w:hAnsi="Verdana" w:cs="Arial"/>
          <w:b/>
          <w:sz w:val="28"/>
          <w:szCs w:val="28"/>
        </w:rPr>
      </w:pPr>
      <w:r w:rsidRPr="00083B4A">
        <w:rPr>
          <w:rFonts w:ascii="Verdana" w:hAnsi="Verdana" w:cs="Arial"/>
          <w:b/>
          <w:sz w:val="28"/>
          <w:szCs w:val="28"/>
        </w:rPr>
        <w:t xml:space="preserve">Specifieke zaken </w:t>
      </w:r>
      <w:r>
        <w:rPr>
          <w:rFonts w:ascii="Verdana" w:hAnsi="Verdana" w:cs="Arial"/>
          <w:b/>
          <w:sz w:val="28"/>
          <w:szCs w:val="28"/>
        </w:rPr>
        <w:t xml:space="preserve">aan een </w:t>
      </w:r>
      <w:proofErr w:type="spellStart"/>
      <w:r>
        <w:rPr>
          <w:rFonts w:ascii="Verdana" w:hAnsi="Verdana" w:cs="Arial"/>
          <w:b/>
          <w:sz w:val="28"/>
          <w:szCs w:val="28"/>
        </w:rPr>
        <w:t>lesbord</w:t>
      </w:r>
      <w:proofErr w:type="spellEnd"/>
      <w:r>
        <w:rPr>
          <w:rFonts w:ascii="Verdana" w:hAnsi="Verdana" w:cs="Arial"/>
          <w:b/>
          <w:sz w:val="28"/>
          <w:szCs w:val="28"/>
        </w:rPr>
        <w:t xml:space="preserve"> </w:t>
      </w:r>
      <w:r w:rsidRPr="00083B4A">
        <w:rPr>
          <w:rFonts w:ascii="Verdana" w:hAnsi="Verdana" w:cs="Arial"/>
          <w:b/>
          <w:sz w:val="28"/>
          <w:szCs w:val="28"/>
        </w:rPr>
        <w:t>toevoegen:</w:t>
      </w:r>
    </w:p>
    <w:p w:rsidR="00571FBC" w:rsidRDefault="00571FBC" w:rsidP="000835D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090D2E" w:rsidRDefault="00090D2E" w:rsidP="000835D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083B4A" w:rsidRDefault="00083B4A" w:rsidP="000835DA">
      <w:pPr>
        <w:tabs>
          <w:tab w:val="right" w:pos="9000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Een </w:t>
      </w:r>
      <w:proofErr w:type="spellStart"/>
      <w:r>
        <w:rPr>
          <w:rFonts w:ascii="Verdana" w:hAnsi="Verdana" w:cs="Arial"/>
          <w:b/>
          <w:sz w:val="20"/>
          <w:szCs w:val="20"/>
        </w:rPr>
        <w:t>GeoG</w:t>
      </w:r>
      <w:r w:rsidRPr="00083B4A">
        <w:rPr>
          <w:rFonts w:ascii="Verdana" w:hAnsi="Verdana" w:cs="Arial"/>
          <w:b/>
          <w:sz w:val="20"/>
          <w:szCs w:val="20"/>
        </w:rPr>
        <w:t>ebra</w:t>
      </w:r>
      <w:proofErr w:type="spellEnd"/>
      <w:r w:rsidRPr="00083B4A">
        <w:rPr>
          <w:rFonts w:ascii="Verdana" w:hAnsi="Verdana" w:cs="Arial"/>
          <w:b/>
          <w:sz w:val="20"/>
          <w:szCs w:val="20"/>
        </w:rPr>
        <w:t>-applet toevoegen:</w:t>
      </w:r>
    </w:p>
    <w:p w:rsidR="00090D2E" w:rsidRDefault="00090D2E" w:rsidP="000835D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083B4A" w:rsidRDefault="00083B4A" w:rsidP="000835DA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Dit gaat alleen met </w:t>
      </w:r>
      <w:proofErr w:type="spellStart"/>
      <w:r>
        <w:rPr>
          <w:rFonts w:ascii="Verdana" w:hAnsi="Verdana" w:cs="Arial"/>
          <w:sz w:val="20"/>
          <w:szCs w:val="20"/>
        </w:rPr>
        <w:t>GeoGebra-applets</w:t>
      </w:r>
      <w:proofErr w:type="spellEnd"/>
      <w:r>
        <w:rPr>
          <w:rFonts w:ascii="Verdana" w:hAnsi="Verdana" w:cs="Arial"/>
          <w:sz w:val="20"/>
          <w:szCs w:val="20"/>
        </w:rPr>
        <w:t xml:space="preserve"> die zijn gemaakt in </w:t>
      </w:r>
      <w:proofErr w:type="spellStart"/>
      <w:r>
        <w:rPr>
          <w:rFonts w:ascii="Verdana" w:hAnsi="Verdana" w:cs="Arial"/>
          <w:sz w:val="20"/>
          <w:szCs w:val="20"/>
        </w:rPr>
        <w:t>GeoGebra</w:t>
      </w:r>
      <w:proofErr w:type="spellEnd"/>
      <w:r>
        <w:rPr>
          <w:rFonts w:ascii="Verdana" w:hAnsi="Verdana" w:cs="Arial"/>
          <w:sz w:val="20"/>
          <w:szCs w:val="20"/>
        </w:rPr>
        <w:t xml:space="preserve">-online of zijn geüpload naar je eigen </w:t>
      </w:r>
      <w:proofErr w:type="spellStart"/>
      <w:r>
        <w:rPr>
          <w:rFonts w:ascii="Verdana" w:hAnsi="Verdana" w:cs="Arial"/>
          <w:sz w:val="20"/>
          <w:szCs w:val="20"/>
        </w:rPr>
        <w:t>GeoGebra</w:t>
      </w:r>
      <w:proofErr w:type="spellEnd"/>
      <w:r>
        <w:rPr>
          <w:rFonts w:ascii="Verdana" w:hAnsi="Verdana" w:cs="Arial"/>
          <w:sz w:val="20"/>
          <w:szCs w:val="20"/>
        </w:rPr>
        <w:t>-account.</w:t>
      </w:r>
      <w:r>
        <w:rPr>
          <w:rFonts w:ascii="Verdana" w:hAnsi="Verdana" w:cs="Arial"/>
          <w:sz w:val="20"/>
          <w:szCs w:val="20"/>
        </w:rPr>
        <w:br/>
      </w:r>
    </w:p>
    <w:p w:rsidR="00083B4A" w:rsidRDefault="00083B4A" w:rsidP="00083B4A">
      <w:pPr>
        <w:pStyle w:val="Lijstalinea"/>
        <w:numPr>
          <w:ilvl w:val="0"/>
          <w:numId w:val="12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 w:rsidRPr="00083B4A">
        <w:rPr>
          <w:rFonts w:ascii="Verdana" w:hAnsi="Verdana" w:cs="Arial"/>
          <w:sz w:val="20"/>
          <w:szCs w:val="20"/>
        </w:rPr>
        <w:t xml:space="preserve">Je logt dan in bij </w:t>
      </w:r>
      <w:proofErr w:type="spellStart"/>
      <w:r w:rsidRPr="00083B4A">
        <w:rPr>
          <w:rFonts w:ascii="Verdana" w:hAnsi="Verdana" w:cs="Arial"/>
          <w:sz w:val="20"/>
          <w:szCs w:val="20"/>
        </w:rPr>
        <w:t>GeoGebra</w:t>
      </w:r>
      <w:proofErr w:type="spellEnd"/>
      <w:r w:rsidRPr="00083B4A">
        <w:rPr>
          <w:rFonts w:ascii="Verdana" w:hAnsi="Verdana" w:cs="Arial"/>
          <w:sz w:val="20"/>
          <w:szCs w:val="20"/>
        </w:rPr>
        <w:t xml:space="preserve"> en gaat naar een eigen applet.</w:t>
      </w:r>
      <w:r w:rsidR="00090D2E">
        <w:rPr>
          <w:rFonts w:ascii="Verdana" w:hAnsi="Verdana" w:cs="Arial"/>
          <w:sz w:val="20"/>
          <w:szCs w:val="20"/>
        </w:rPr>
        <w:br/>
      </w:r>
    </w:p>
    <w:p w:rsidR="00090D2E" w:rsidRDefault="00090D2E" w:rsidP="00090D2E">
      <w:pPr>
        <w:pStyle w:val="Lijstalinea"/>
        <w:numPr>
          <w:ilvl w:val="0"/>
          <w:numId w:val="12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Kies via de knop met drie punten boven elkaar voor “Delen” en daarna voor “</w:t>
      </w:r>
      <w:proofErr w:type="spellStart"/>
      <w:r>
        <w:rPr>
          <w:rFonts w:ascii="Verdana" w:hAnsi="Verdana" w:cs="Arial"/>
          <w:sz w:val="20"/>
          <w:szCs w:val="20"/>
        </w:rPr>
        <w:t>Embedden</w:t>
      </w:r>
      <w:proofErr w:type="spellEnd"/>
      <w:r>
        <w:rPr>
          <w:rFonts w:ascii="Verdana" w:hAnsi="Verdana" w:cs="Arial"/>
          <w:sz w:val="20"/>
          <w:szCs w:val="20"/>
        </w:rPr>
        <w:t>”. Er komt dan een code zoals deze: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 w:rsidRPr="00090D2E">
        <w:rPr>
          <w:rFonts w:ascii="Verdana" w:hAnsi="Verdana" w:cs="Arial"/>
          <w:sz w:val="20"/>
          <w:szCs w:val="20"/>
        </w:rPr>
        <w:t>&lt;</w:t>
      </w:r>
      <w:proofErr w:type="spellStart"/>
      <w:r w:rsidRPr="00090D2E">
        <w:rPr>
          <w:rFonts w:ascii="Verdana" w:hAnsi="Verdana" w:cs="Arial"/>
          <w:sz w:val="20"/>
          <w:szCs w:val="20"/>
        </w:rPr>
        <w:t>iframe</w:t>
      </w:r>
      <w:proofErr w:type="spellEnd"/>
      <w:r w:rsidRPr="00090D2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90D2E">
        <w:rPr>
          <w:rFonts w:ascii="Verdana" w:hAnsi="Verdana" w:cs="Arial"/>
          <w:sz w:val="20"/>
          <w:szCs w:val="20"/>
        </w:rPr>
        <w:t>scrolling</w:t>
      </w:r>
      <w:proofErr w:type="spellEnd"/>
      <w:r w:rsidRPr="00090D2E">
        <w:rPr>
          <w:rFonts w:ascii="Verdana" w:hAnsi="Verdana" w:cs="Arial"/>
          <w:sz w:val="20"/>
          <w:szCs w:val="20"/>
        </w:rPr>
        <w:t xml:space="preserve">="no" </w:t>
      </w:r>
      <w:proofErr w:type="spellStart"/>
      <w:r w:rsidRPr="00090D2E">
        <w:rPr>
          <w:rFonts w:ascii="Verdana" w:hAnsi="Verdana" w:cs="Arial"/>
          <w:sz w:val="20"/>
          <w:szCs w:val="20"/>
        </w:rPr>
        <w:t>title</w:t>
      </w:r>
      <w:proofErr w:type="spellEnd"/>
      <w:r w:rsidRPr="00090D2E">
        <w:rPr>
          <w:rFonts w:ascii="Verdana" w:hAnsi="Verdana" w:cs="Arial"/>
          <w:sz w:val="20"/>
          <w:szCs w:val="20"/>
        </w:rPr>
        <w:t xml:space="preserve">="Oppervlakte vierkant berekenen" src="https://www.geogebra.org/material/iframe/id/rztgqJSu/width/481/height/337/border/888888/smb/false/stb/false/stbh/false/ai/false/asb/false/sri/false/rc/false/ld/false/sdz/false/ctl/false" </w:t>
      </w:r>
      <w:proofErr w:type="spellStart"/>
      <w:r w:rsidRPr="00090D2E">
        <w:rPr>
          <w:rFonts w:ascii="Verdana" w:hAnsi="Verdana" w:cs="Arial"/>
          <w:sz w:val="20"/>
          <w:szCs w:val="20"/>
        </w:rPr>
        <w:t>width</w:t>
      </w:r>
      <w:proofErr w:type="spellEnd"/>
      <w:r w:rsidRPr="00090D2E">
        <w:rPr>
          <w:rFonts w:ascii="Verdana" w:hAnsi="Verdana" w:cs="Arial"/>
          <w:sz w:val="20"/>
          <w:szCs w:val="20"/>
        </w:rPr>
        <w:t xml:space="preserve">="481px" </w:t>
      </w:r>
      <w:proofErr w:type="spellStart"/>
      <w:r w:rsidRPr="00090D2E">
        <w:rPr>
          <w:rFonts w:ascii="Verdana" w:hAnsi="Verdana" w:cs="Arial"/>
          <w:sz w:val="20"/>
          <w:szCs w:val="20"/>
        </w:rPr>
        <w:t>height</w:t>
      </w:r>
      <w:proofErr w:type="spellEnd"/>
      <w:r w:rsidRPr="00090D2E">
        <w:rPr>
          <w:rFonts w:ascii="Verdana" w:hAnsi="Verdana" w:cs="Arial"/>
          <w:sz w:val="20"/>
          <w:szCs w:val="20"/>
        </w:rPr>
        <w:t xml:space="preserve">="337px" </w:t>
      </w:r>
      <w:proofErr w:type="spellStart"/>
      <w:r w:rsidRPr="00090D2E">
        <w:rPr>
          <w:rFonts w:ascii="Verdana" w:hAnsi="Verdana" w:cs="Arial"/>
          <w:sz w:val="20"/>
          <w:szCs w:val="20"/>
        </w:rPr>
        <w:t>style</w:t>
      </w:r>
      <w:proofErr w:type="spellEnd"/>
      <w:r w:rsidRPr="00090D2E">
        <w:rPr>
          <w:rFonts w:ascii="Verdana" w:hAnsi="Verdana" w:cs="Arial"/>
          <w:sz w:val="20"/>
          <w:szCs w:val="20"/>
        </w:rPr>
        <w:t>="border:0px;"&gt; &lt;/</w:t>
      </w:r>
      <w:proofErr w:type="spellStart"/>
      <w:r w:rsidRPr="00090D2E">
        <w:rPr>
          <w:rFonts w:ascii="Verdana" w:hAnsi="Verdana" w:cs="Arial"/>
          <w:sz w:val="20"/>
          <w:szCs w:val="20"/>
        </w:rPr>
        <w:t>iframe</w:t>
      </w:r>
      <w:proofErr w:type="spellEnd"/>
      <w:r w:rsidRPr="00090D2E">
        <w:rPr>
          <w:rFonts w:ascii="Verdana" w:hAnsi="Verdana" w:cs="Arial"/>
          <w:sz w:val="20"/>
          <w:szCs w:val="20"/>
        </w:rPr>
        <w:t>&gt;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  <w:t>Kopieer die code en plak hem in de begeleidende tekst in het lesbordscherm.</w:t>
      </w:r>
      <w:r>
        <w:rPr>
          <w:rFonts w:ascii="Verdana" w:hAnsi="Verdana" w:cs="Arial"/>
          <w:sz w:val="20"/>
          <w:szCs w:val="20"/>
        </w:rPr>
        <w:br/>
      </w:r>
    </w:p>
    <w:p w:rsidR="00090D2E" w:rsidRDefault="00090D2E" w:rsidP="00090D2E">
      <w:pPr>
        <w:pStyle w:val="Lijstalinea"/>
        <w:numPr>
          <w:ilvl w:val="0"/>
          <w:numId w:val="12"/>
        </w:num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Sla het scherm op.</w:t>
      </w:r>
    </w:p>
    <w:p w:rsidR="0046007B" w:rsidRDefault="0046007B" w:rsidP="0046007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70788A" w:rsidRDefault="0070788A" w:rsidP="0046007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46007B" w:rsidRPr="0070788A" w:rsidRDefault="0046007B" w:rsidP="0046007B">
      <w:pPr>
        <w:tabs>
          <w:tab w:val="right" w:pos="9000"/>
        </w:tabs>
        <w:rPr>
          <w:rFonts w:ascii="Verdana" w:hAnsi="Verdana" w:cs="Arial"/>
          <w:b/>
          <w:sz w:val="20"/>
          <w:szCs w:val="20"/>
        </w:rPr>
      </w:pPr>
      <w:r w:rsidRPr="0070788A">
        <w:rPr>
          <w:rFonts w:ascii="Verdana" w:hAnsi="Verdana" w:cs="Arial"/>
          <w:b/>
          <w:sz w:val="20"/>
          <w:szCs w:val="20"/>
        </w:rPr>
        <w:t>Een videoclip toevo</w:t>
      </w:r>
      <w:r w:rsidR="0070788A" w:rsidRPr="0070788A">
        <w:rPr>
          <w:rFonts w:ascii="Verdana" w:hAnsi="Verdana" w:cs="Arial"/>
          <w:b/>
          <w:sz w:val="20"/>
          <w:szCs w:val="20"/>
        </w:rPr>
        <w:t>egen:</w:t>
      </w:r>
    </w:p>
    <w:p w:rsidR="0070788A" w:rsidRDefault="0070788A" w:rsidP="0046007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70788A" w:rsidRPr="0070788A" w:rsidRDefault="0070788A" w:rsidP="0046007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 w:rsidRPr="0070788A">
        <w:rPr>
          <w:rFonts w:ascii="Verdana" w:hAnsi="Verdana" w:cs="Arial"/>
          <w:sz w:val="20"/>
          <w:szCs w:val="20"/>
        </w:rPr>
        <w:t xml:space="preserve">Stel je wilt de YouTube-videoclip “10 of </w:t>
      </w:r>
      <w:proofErr w:type="spellStart"/>
      <w:r w:rsidRPr="0070788A">
        <w:rPr>
          <w:rFonts w:ascii="Verdana" w:hAnsi="Verdana" w:cs="Arial"/>
          <w:sz w:val="20"/>
          <w:szCs w:val="20"/>
        </w:rPr>
        <w:t>the</w:t>
      </w:r>
      <w:proofErr w:type="spellEnd"/>
      <w:r w:rsidRPr="0070788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0788A">
        <w:rPr>
          <w:rFonts w:ascii="Verdana" w:hAnsi="Verdana" w:cs="Arial"/>
          <w:sz w:val="20"/>
          <w:szCs w:val="20"/>
        </w:rPr>
        <w:t>greatest</w:t>
      </w:r>
      <w:proofErr w:type="spellEnd"/>
      <w:r w:rsidRPr="0070788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0788A">
        <w:rPr>
          <w:rFonts w:ascii="Verdana" w:hAnsi="Verdana" w:cs="Arial"/>
          <w:sz w:val="20"/>
          <w:szCs w:val="20"/>
        </w:rPr>
        <w:t>math</w:t>
      </w:r>
      <w:proofErr w:type="spellEnd"/>
      <w:r w:rsidRPr="0070788A">
        <w:rPr>
          <w:rFonts w:ascii="Verdana" w:hAnsi="Verdana" w:cs="Arial"/>
          <w:sz w:val="20"/>
          <w:szCs w:val="20"/>
        </w:rPr>
        <w:t xml:space="preserve"> movie bloopers” (van </w:t>
      </w:r>
      <w:proofErr w:type="spellStart"/>
      <w:r w:rsidRPr="0070788A">
        <w:rPr>
          <w:rFonts w:ascii="Verdana" w:hAnsi="Verdana" w:cs="Arial"/>
          <w:sz w:val="20"/>
          <w:szCs w:val="20"/>
        </w:rPr>
        <w:t>Mathologer</w:t>
      </w:r>
      <w:proofErr w:type="spellEnd"/>
      <w:r w:rsidRPr="0070788A">
        <w:rPr>
          <w:rFonts w:ascii="Verdana" w:hAnsi="Verdana" w:cs="Arial"/>
          <w:sz w:val="20"/>
          <w:szCs w:val="20"/>
        </w:rPr>
        <w:t>) inv</w:t>
      </w:r>
      <w:r>
        <w:rPr>
          <w:rFonts w:ascii="Verdana" w:hAnsi="Verdana" w:cs="Arial"/>
          <w:sz w:val="20"/>
          <w:szCs w:val="20"/>
        </w:rPr>
        <w:t>oegen. Onder de videoclip zie je:</w:t>
      </w:r>
    </w:p>
    <w:p w:rsidR="0070788A" w:rsidRPr="0070788A" w:rsidRDefault="0070788A" w:rsidP="0046007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70788A" w:rsidRDefault="0070788A" w:rsidP="0046007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5759450" cy="7048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8A" w:rsidRDefault="0070788A" w:rsidP="0046007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70788A" w:rsidRDefault="0070788A" w:rsidP="0046007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Klik op DELEN en er opent een dialoogscherm. Kies onderaan voor INSLUITEN en kopieer de code </w:t>
      </w:r>
    </w:p>
    <w:p w:rsidR="0070788A" w:rsidRDefault="0070788A" w:rsidP="0046007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70788A" w:rsidRDefault="0070788A" w:rsidP="0046007B">
      <w:pPr>
        <w:tabs>
          <w:tab w:val="right" w:pos="9000"/>
        </w:tabs>
        <w:rPr>
          <w:rFonts w:ascii="Verdana" w:hAnsi="Verdana" w:cs="Arial"/>
          <w:sz w:val="20"/>
          <w:szCs w:val="20"/>
          <w:lang w:val="en-US"/>
        </w:rPr>
      </w:pPr>
      <w:r w:rsidRPr="0070788A">
        <w:rPr>
          <w:rFonts w:ascii="Verdana" w:hAnsi="Verdana" w:cs="Arial"/>
          <w:sz w:val="20"/>
          <w:szCs w:val="20"/>
          <w:lang w:val="en-US"/>
        </w:rPr>
        <w:t>&lt;</w:t>
      </w:r>
      <w:proofErr w:type="spellStart"/>
      <w:r w:rsidRPr="0070788A">
        <w:rPr>
          <w:rFonts w:ascii="Verdana" w:hAnsi="Verdana" w:cs="Arial"/>
          <w:sz w:val="20"/>
          <w:szCs w:val="20"/>
          <w:lang w:val="en-US"/>
        </w:rPr>
        <w:t>iframe</w:t>
      </w:r>
      <w:proofErr w:type="spellEnd"/>
      <w:r w:rsidRPr="0070788A">
        <w:rPr>
          <w:rFonts w:ascii="Verdana" w:hAnsi="Verdana" w:cs="Arial"/>
          <w:sz w:val="20"/>
          <w:szCs w:val="20"/>
          <w:lang w:val="en-US"/>
        </w:rPr>
        <w:t xml:space="preserve"> width="560" height="315" </w:t>
      </w:r>
      <w:proofErr w:type="spellStart"/>
      <w:r w:rsidRPr="0070788A">
        <w:rPr>
          <w:rFonts w:ascii="Verdana" w:hAnsi="Verdana" w:cs="Arial"/>
          <w:sz w:val="20"/>
          <w:szCs w:val="20"/>
          <w:lang w:val="en-US"/>
        </w:rPr>
        <w:t>src</w:t>
      </w:r>
      <w:proofErr w:type="spellEnd"/>
      <w:r w:rsidRPr="0070788A">
        <w:rPr>
          <w:rFonts w:ascii="Verdana" w:hAnsi="Verdana" w:cs="Arial"/>
          <w:sz w:val="20"/>
          <w:szCs w:val="20"/>
          <w:lang w:val="en-US"/>
        </w:rPr>
        <w:t xml:space="preserve">="https://www.youtube.com/embed/zBuykQHFQ1Q?rel=0" frameborder="0" </w:t>
      </w:r>
      <w:proofErr w:type="spellStart"/>
      <w:r w:rsidRPr="0070788A">
        <w:rPr>
          <w:rFonts w:ascii="Verdana" w:hAnsi="Verdana" w:cs="Arial"/>
          <w:sz w:val="20"/>
          <w:szCs w:val="20"/>
          <w:lang w:val="en-US"/>
        </w:rPr>
        <w:t>allowfullscreen</w:t>
      </w:r>
      <w:proofErr w:type="spellEnd"/>
      <w:r w:rsidRPr="0070788A">
        <w:rPr>
          <w:rFonts w:ascii="Verdana" w:hAnsi="Verdana" w:cs="Arial"/>
          <w:sz w:val="20"/>
          <w:szCs w:val="20"/>
          <w:lang w:val="en-US"/>
        </w:rPr>
        <w:t>&gt;&lt;/</w:t>
      </w:r>
      <w:proofErr w:type="spellStart"/>
      <w:r w:rsidRPr="0070788A">
        <w:rPr>
          <w:rFonts w:ascii="Verdana" w:hAnsi="Verdana" w:cs="Arial"/>
          <w:sz w:val="20"/>
          <w:szCs w:val="20"/>
          <w:lang w:val="en-US"/>
        </w:rPr>
        <w:t>iframe</w:t>
      </w:r>
      <w:proofErr w:type="spellEnd"/>
      <w:r w:rsidRPr="0070788A">
        <w:rPr>
          <w:rFonts w:ascii="Verdana" w:hAnsi="Verdana" w:cs="Arial"/>
          <w:sz w:val="20"/>
          <w:szCs w:val="20"/>
          <w:lang w:val="en-US"/>
        </w:rPr>
        <w:t xml:space="preserve">&gt; </w:t>
      </w:r>
    </w:p>
    <w:p w:rsidR="0070788A" w:rsidRDefault="0070788A" w:rsidP="0046007B">
      <w:pPr>
        <w:tabs>
          <w:tab w:val="right" w:pos="9000"/>
        </w:tabs>
        <w:rPr>
          <w:rFonts w:ascii="Verdana" w:hAnsi="Verdana" w:cs="Arial"/>
          <w:sz w:val="20"/>
          <w:szCs w:val="20"/>
          <w:lang w:val="en-US"/>
        </w:rPr>
      </w:pPr>
    </w:p>
    <w:p w:rsidR="0070788A" w:rsidRPr="0070788A" w:rsidRDefault="0070788A" w:rsidP="0046007B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Pr="0070788A">
        <w:rPr>
          <w:rFonts w:ascii="Verdana" w:hAnsi="Verdana" w:cs="Arial"/>
          <w:sz w:val="20"/>
          <w:szCs w:val="20"/>
        </w:rPr>
        <w:t>aar de begeleidende tekst in het lesbordscherm.</w:t>
      </w:r>
    </w:p>
    <w:p w:rsidR="00090D2E" w:rsidRPr="0070788A" w:rsidRDefault="00090D2E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090D2E" w:rsidRPr="0070788A" w:rsidRDefault="00090D2E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090D2E" w:rsidRDefault="00090D2E" w:rsidP="00090D2E">
      <w:pPr>
        <w:tabs>
          <w:tab w:val="right" w:pos="9000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Een formule</w:t>
      </w:r>
      <w:r w:rsidRPr="00083B4A">
        <w:rPr>
          <w:rFonts w:ascii="Verdana" w:hAnsi="Verdana" w:cs="Arial"/>
          <w:b/>
          <w:sz w:val="20"/>
          <w:szCs w:val="20"/>
        </w:rPr>
        <w:t xml:space="preserve"> toevoegen:</w:t>
      </w:r>
    </w:p>
    <w:p w:rsidR="00090D2E" w:rsidRDefault="00090D2E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090D2E" w:rsidRDefault="00090D2E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Dit gaat nu nog alleen met </w:t>
      </w:r>
      <w:proofErr w:type="spellStart"/>
      <w:r>
        <w:rPr>
          <w:rFonts w:ascii="Verdana" w:hAnsi="Verdana" w:cs="Arial"/>
          <w:sz w:val="20"/>
          <w:szCs w:val="20"/>
        </w:rPr>
        <w:t>KaTeX</w:t>
      </w:r>
      <w:proofErr w:type="spellEnd"/>
      <w:r>
        <w:rPr>
          <w:rFonts w:ascii="Verdana" w:hAnsi="Verdana" w:cs="Arial"/>
          <w:sz w:val="20"/>
          <w:szCs w:val="20"/>
        </w:rPr>
        <w:t xml:space="preserve">, een variant van </w:t>
      </w:r>
      <w:proofErr w:type="spellStart"/>
      <w:r>
        <w:rPr>
          <w:rFonts w:ascii="Verdana" w:hAnsi="Verdana" w:cs="Arial"/>
          <w:sz w:val="20"/>
          <w:szCs w:val="20"/>
        </w:rPr>
        <w:t>LaTeX</w:t>
      </w:r>
      <w:proofErr w:type="spellEnd"/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br/>
        <w:t>Het is min of meer rekenmachinetaal met een eigen syntaxis.</w:t>
      </w:r>
      <w:r>
        <w:rPr>
          <w:rFonts w:ascii="Verdana" w:hAnsi="Verdana" w:cs="Arial"/>
          <w:sz w:val="20"/>
          <w:szCs w:val="20"/>
        </w:rPr>
        <w:br/>
        <w:t>Een paar voorbeelden:</w:t>
      </w:r>
      <w:r>
        <w:rPr>
          <w:rFonts w:ascii="Verdana" w:hAnsi="Verdana" w:cs="Arial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90D2E" w:rsidTr="00090D2E">
        <w:tc>
          <w:tcPr>
            <w:tcW w:w="3114" w:type="dxa"/>
          </w:tcPr>
          <w:p w:rsidR="00090D2E" w:rsidRDefault="00090D2E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Formule </w:t>
            </w:r>
          </w:p>
        </w:tc>
        <w:tc>
          <w:tcPr>
            <w:tcW w:w="5948" w:type="dxa"/>
          </w:tcPr>
          <w:p w:rsidR="00090D2E" w:rsidRDefault="00090D2E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Met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backticks</w:t>
            </w:r>
            <w:proofErr w:type="spellEnd"/>
          </w:p>
        </w:tc>
      </w:tr>
      <w:tr w:rsidR="004103C9" w:rsidTr="004103C9">
        <w:tc>
          <w:tcPr>
            <w:tcW w:w="3114" w:type="dxa"/>
            <w:vAlign w:val="center"/>
          </w:tcPr>
          <w:p w:rsidR="004103C9" w:rsidRDefault="004103C9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2×3-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3-1</m:t>
                  </m:r>
                </m:den>
              </m:f>
            </m:oMath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4103C9" w:rsidRDefault="004103C9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`2 \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times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3 – 5/(3 </w:t>
            </w:r>
            <w:r w:rsidR="00615B79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1)`</w:t>
            </w:r>
          </w:p>
        </w:tc>
      </w:tr>
      <w:tr w:rsidR="00090D2E" w:rsidTr="004103C9">
        <w:tc>
          <w:tcPr>
            <w:tcW w:w="3114" w:type="dxa"/>
            <w:vAlign w:val="center"/>
          </w:tcPr>
          <w:p w:rsidR="00090D2E" w:rsidRDefault="00090D2E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90D2E" w:rsidRDefault="00090D2E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`y = x^2`</w:t>
            </w:r>
          </w:p>
        </w:tc>
      </w:tr>
      <w:tr w:rsidR="00090D2E" w:rsidRPr="00615B79" w:rsidTr="004103C9">
        <w:tc>
          <w:tcPr>
            <w:tcW w:w="3114" w:type="dxa"/>
            <w:vAlign w:val="center"/>
          </w:tcPr>
          <w:p w:rsidR="00090D2E" w:rsidRDefault="00090D2E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y=a∙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+b∙x+c</m:t>
              </m:r>
            </m:oMath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90D2E" w:rsidRPr="00090D2E" w:rsidRDefault="00090D2E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90D2E">
              <w:rPr>
                <w:rFonts w:ascii="Verdana" w:hAnsi="Verdana" w:cs="Arial"/>
                <w:sz w:val="20"/>
                <w:szCs w:val="20"/>
                <w:lang w:val="en-US"/>
              </w:rPr>
              <w:t>`y = a \</w:t>
            </w:r>
            <w:proofErr w:type="spellStart"/>
            <w:r w:rsidRPr="00090D2E">
              <w:rPr>
                <w:rFonts w:ascii="Verdana" w:hAnsi="Verdana" w:cs="Arial"/>
                <w:sz w:val="20"/>
                <w:szCs w:val="20"/>
                <w:lang w:val="en-US"/>
              </w:rPr>
              <w:t>cdot</w:t>
            </w:r>
            <w:proofErr w:type="spellEnd"/>
            <w:r w:rsidRPr="00090D2E">
              <w:rPr>
                <w:rFonts w:ascii="Verdana" w:hAnsi="Verdana" w:cs="Arial"/>
                <w:sz w:val="20"/>
                <w:szCs w:val="20"/>
                <w:lang w:val="en-US"/>
              </w:rPr>
              <w:t xml:space="preserve"> x^2 + b \</w:t>
            </w:r>
            <w:proofErr w:type="spellStart"/>
            <w:r w:rsidRPr="00090D2E">
              <w:rPr>
                <w:rFonts w:ascii="Verdana" w:hAnsi="Verdana" w:cs="Arial"/>
                <w:sz w:val="20"/>
                <w:szCs w:val="20"/>
                <w:lang w:val="en-US"/>
              </w:rPr>
              <w:t>cdot</w:t>
            </w:r>
            <w:proofErr w:type="spellEnd"/>
            <w:r w:rsidRPr="00090D2E">
              <w:rPr>
                <w:rFonts w:ascii="Verdana" w:hAnsi="Verdana" w:cs="Arial"/>
                <w:sz w:val="20"/>
                <w:szCs w:val="20"/>
                <w:lang w:val="en-US"/>
              </w:rPr>
              <w:t xml:space="preserve"> x + c`</w:t>
            </w:r>
          </w:p>
        </w:tc>
      </w:tr>
      <w:tr w:rsidR="009F4961" w:rsidRPr="00615B79" w:rsidTr="004103C9">
        <w:tc>
          <w:tcPr>
            <w:tcW w:w="3114" w:type="dxa"/>
            <w:vAlign w:val="center"/>
          </w:tcPr>
          <w:p w:rsidR="009F4961" w:rsidRDefault="009F4961" w:rsidP="00090D2E">
            <w:pPr>
              <w:tabs>
                <w:tab w:val="right" w:pos="9000"/>
              </w:tabs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9F4961" w:rsidRPr="00090D2E" w:rsidRDefault="009F4961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`y = \sqrt{x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  <w:lang w:val="en-US"/>
              </w:rPr>
              <w:t>}`</w:t>
            </w:r>
          </w:p>
        </w:tc>
      </w:tr>
      <w:tr w:rsidR="00090D2E" w:rsidRPr="00090D2E" w:rsidTr="004103C9">
        <w:tc>
          <w:tcPr>
            <w:tcW w:w="3114" w:type="dxa"/>
            <w:vAlign w:val="center"/>
          </w:tcPr>
          <w:p w:rsidR="00090D2E" w:rsidRPr="00090D2E" w:rsidRDefault="00090D2E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x</m:t>
                      </m:r>
                    </m:sup>
                  </m:sSup>
                </m:den>
              </m:f>
            </m:oMath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948" w:type="dxa"/>
            <w:vAlign w:val="center"/>
          </w:tcPr>
          <w:p w:rsidR="00090D2E" w:rsidRPr="00090D2E" w:rsidRDefault="00090D2E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`y = 3/(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e^x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>)`</w:t>
            </w:r>
          </w:p>
        </w:tc>
      </w:tr>
      <w:tr w:rsidR="00090D2E" w:rsidRPr="005F0BED" w:rsidTr="004103C9">
        <w:tc>
          <w:tcPr>
            <w:tcW w:w="3114" w:type="dxa"/>
            <w:vAlign w:val="center"/>
          </w:tcPr>
          <w:p w:rsidR="00090D2E" w:rsidRPr="00090D2E" w:rsidRDefault="005F0BED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(4-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)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e>
              </m:func>
            </m:oMath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90D2E" w:rsidRPr="005F0BED" w:rsidRDefault="009F4961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`y = \log_2{4 – x^2}</w:t>
            </w:r>
            <w:r w:rsidR="005F0BED" w:rsidRPr="005F0BED">
              <w:rPr>
                <w:rFonts w:ascii="Verdana" w:hAnsi="Verdana" w:cs="Arial"/>
                <w:sz w:val="20"/>
                <w:szCs w:val="20"/>
              </w:rPr>
              <w:t xml:space="preserve">` (in het </w:t>
            </w:r>
            <w:proofErr w:type="spellStart"/>
            <w:r w:rsidR="005F0BED" w:rsidRPr="005F0BED">
              <w:rPr>
                <w:rFonts w:ascii="Verdana" w:hAnsi="Verdana" w:cs="Arial"/>
                <w:sz w:val="20"/>
                <w:szCs w:val="20"/>
              </w:rPr>
              <w:t>engels</w:t>
            </w:r>
            <w:proofErr w:type="spellEnd"/>
            <w:r w:rsidR="005F0BED" w:rsidRPr="005F0BED">
              <w:rPr>
                <w:rFonts w:ascii="Verdana" w:hAnsi="Verdana" w:cs="Arial"/>
                <w:sz w:val="20"/>
                <w:szCs w:val="20"/>
              </w:rPr>
              <w:t xml:space="preserve"> staat het grondtal van een logaritme rechts</w:t>
            </w:r>
            <w:r w:rsidR="005F0BE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F0BED" w:rsidRPr="005F0BED">
              <w:rPr>
                <w:rFonts w:ascii="Verdana" w:hAnsi="Verdana" w:cs="Arial"/>
                <w:sz w:val="20"/>
                <w:szCs w:val="20"/>
              </w:rPr>
              <w:t>onder het log-symbool)</w:t>
            </w:r>
          </w:p>
        </w:tc>
      </w:tr>
      <w:tr w:rsidR="005F0BED" w:rsidRPr="005F0BED" w:rsidTr="004103C9">
        <w:tc>
          <w:tcPr>
            <w:tcW w:w="3114" w:type="dxa"/>
            <w:vAlign w:val="center"/>
          </w:tcPr>
          <w:p w:rsidR="005F0BED" w:rsidRDefault="000723AC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sin⁡</m:t>
              </m:r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(90°)</m:t>
              </m:r>
            </m:oMath>
            <w:r w:rsidR="005F0BED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F0BED" w:rsidRPr="005F0BED" w:rsidRDefault="005F0BED" w:rsidP="00090D2E">
            <w:pPr>
              <w:tabs>
                <w:tab w:val="right" w:pos="900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`\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(\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alpha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 = \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(90\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degree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)`</w:t>
            </w:r>
          </w:p>
        </w:tc>
      </w:tr>
    </w:tbl>
    <w:p w:rsidR="00090D2E" w:rsidRDefault="00090D2E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5F0BED" w:rsidRPr="005F0BED" w:rsidRDefault="005F0BED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Zie verder: </w:t>
      </w:r>
      <w:hyperlink r:id="rId14" w:history="1">
        <w:r w:rsidRPr="001D43D8">
          <w:rPr>
            <w:rStyle w:val="Hyperlink"/>
            <w:rFonts w:ascii="Verdana" w:hAnsi="Verdana" w:cs="Arial"/>
            <w:sz w:val="20"/>
            <w:szCs w:val="20"/>
          </w:rPr>
          <w:t>https://khan.github.io/KaTeX/function-support.html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:rsidR="00090D2E" w:rsidRDefault="00090D2E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5F0BED" w:rsidRDefault="005F0BED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8C2FE9" w:rsidRDefault="008C2FE9">
      <w:pPr>
        <w:rPr>
          <w:rFonts w:ascii="Verdana" w:hAnsi="Verdana"/>
          <w:sz w:val="20"/>
          <w:szCs w:val="20"/>
        </w:rPr>
      </w:pPr>
    </w:p>
    <w:p w:rsidR="008C2FE9" w:rsidRPr="008C2FE9" w:rsidRDefault="008C2FE9">
      <w:pPr>
        <w:rPr>
          <w:rFonts w:ascii="Verdana" w:hAnsi="Verdana" w:cs="Arial"/>
          <w:b/>
          <w:sz w:val="28"/>
          <w:szCs w:val="28"/>
        </w:rPr>
      </w:pPr>
    </w:p>
    <w:p w:rsidR="008C2FE9" w:rsidRPr="008C2FE9" w:rsidRDefault="008C2FE9" w:rsidP="00090D2E">
      <w:pPr>
        <w:tabs>
          <w:tab w:val="right" w:pos="9000"/>
        </w:tabs>
        <w:rPr>
          <w:rFonts w:ascii="Verdana" w:hAnsi="Verdana"/>
          <w:b/>
          <w:sz w:val="28"/>
          <w:szCs w:val="28"/>
        </w:rPr>
      </w:pPr>
      <w:r w:rsidRPr="008C2FE9">
        <w:rPr>
          <w:rFonts w:ascii="Verdana" w:hAnsi="Verdana"/>
          <w:b/>
          <w:sz w:val="28"/>
          <w:szCs w:val="28"/>
        </w:rPr>
        <w:t xml:space="preserve">Overzicht van alle mogelijkheden van een </w:t>
      </w:r>
      <w:proofErr w:type="spellStart"/>
      <w:r w:rsidRPr="008C2FE9">
        <w:rPr>
          <w:rFonts w:ascii="Verdana" w:hAnsi="Verdana"/>
          <w:b/>
          <w:sz w:val="28"/>
          <w:szCs w:val="28"/>
        </w:rPr>
        <w:t>lesbord</w:t>
      </w:r>
      <w:proofErr w:type="spellEnd"/>
      <w:r w:rsidRPr="008C2FE9">
        <w:rPr>
          <w:rFonts w:ascii="Verdana" w:hAnsi="Verdana"/>
          <w:b/>
          <w:sz w:val="28"/>
          <w:szCs w:val="28"/>
        </w:rPr>
        <w:t>:</w:t>
      </w:r>
    </w:p>
    <w:p w:rsidR="008C2FE9" w:rsidRDefault="008C2FE9" w:rsidP="00090D2E">
      <w:pPr>
        <w:tabs>
          <w:tab w:val="right" w:pos="9000"/>
        </w:tabs>
        <w:rPr>
          <w:rFonts w:ascii="Verdana" w:hAnsi="Verdana"/>
          <w:sz w:val="20"/>
          <w:szCs w:val="20"/>
        </w:rPr>
      </w:pPr>
    </w:p>
    <w:p w:rsidR="008C2FE9" w:rsidRDefault="008C2FE9" w:rsidP="00090D2E">
      <w:pPr>
        <w:tabs>
          <w:tab w:val="right" w:pos="90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kunt via de website van Math4all het Test </w:t>
      </w:r>
      <w:proofErr w:type="spellStart"/>
      <w:r>
        <w:rPr>
          <w:rFonts w:ascii="Verdana" w:hAnsi="Verdana"/>
          <w:sz w:val="20"/>
          <w:szCs w:val="20"/>
        </w:rPr>
        <w:t>lesbord</w:t>
      </w:r>
      <w:proofErr w:type="spellEnd"/>
      <w:r>
        <w:rPr>
          <w:rFonts w:ascii="Verdana" w:hAnsi="Verdana"/>
          <w:sz w:val="20"/>
          <w:szCs w:val="20"/>
        </w:rPr>
        <w:t xml:space="preserve"> bekijken. </w:t>
      </w:r>
    </w:p>
    <w:p w:rsidR="008C2FE9" w:rsidRDefault="008C2FE9" w:rsidP="00090D2E">
      <w:pPr>
        <w:tabs>
          <w:tab w:val="right" w:pos="90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Daarin tref je alle mogelijkheden aan.</w:t>
      </w:r>
    </w:p>
    <w:p w:rsidR="005F0BED" w:rsidRDefault="008C2FE9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Je ziet:</w:t>
      </w:r>
      <w:r>
        <w:rPr>
          <w:rFonts w:ascii="Verdana" w:hAnsi="Verdana"/>
          <w:sz w:val="20"/>
          <w:szCs w:val="20"/>
        </w:rPr>
        <w:br/>
        <w:t>#00: de startpagina (alleen informatief)</w:t>
      </w:r>
      <w:r>
        <w:rPr>
          <w:rFonts w:ascii="Verdana" w:hAnsi="Verdana"/>
          <w:sz w:val="20"/>
          <w:szCs w:val="20"/>
        </w:rPr>
        <w:br/>
        <w:t xml:space="preserve">#01: </w:t>
      </w:r>
      <w:r w:rsidR="0070788A">
        <w:rPr>
          <w:rFonts w:ascii="Verdana" w:hAnsi="Verdana"/>
          <w:sz w:val="20"/>
          <w:szCs w:val="20"/>
        </w:rPr>
        <w:t xml:space="preserve">een </w:t>
      </w:r>
      <w:r>
        <w:rPr>
          <w:rFonts w:ascii="Verdana" w:hAnsi="Verdana"/>
          <w:sz w:val="20"/>
          <w:szCs w:val="20"/>
        </w:rPr>
        <w:t>informatief scherm</w:t>
      </w:r>
      <w:r>
        <w:rPr>
          <w:rFonts w:ascii="Verdana" w:hAnsi="Verdana"/>
          <w:sz w:val="20"/>
          <w:szCs w:val="20"/>
        </w:rPr>
        <w:br/>
        <w:t xml:space="preserve">#02: </w:t>
      </w:r>
      <w:r w:rsidR="0070788A">
        <w:rPr>
          <w:rFonts w:ascii="Verdana" w:hAnsi="Verdana"/>
          <w:sz w:val="20"/>
          <w:szCs w:val="20"/>
        </w:rPr>
        <w:t xml:space="preserve">gebruik van een </w:t>
      </w:r>
      <w:r>
        <w:rPr>
          <w:rFonts w:ascii="Verdana" w:hAnsi="Verdana"/>
          <w:sz w:val="20"/>
          <w:szCs w:val="20"/>
        </w:rPr>
        <w:t>tekenveld</w:t>
      </w:r>
      <w:r>
        <w:rPr>
          <w:rFonts w:ascii="Verdana" w:hAnsi="Verdana"/>
          <w:sz w:val="20"/>
          <w:szCs w:val="20"/>
        </w:rPr>
        <w:br/>
        <w:t xml:space="preserve">#03: gebruik </w:t>
      </w:r>
      <w:proofErr w:type="spellStart"/>
      <w:r>
        <w:rPr>
          <w:rFonts w:ascii="Verdana" w:hAnsi="Verdana"/>
          <w:sz w:val="20"/>
          <w:szCs w:val="20"/>
        </w:rPr>
        <w:t>Desmos</w:t>
      </w:r>
      <w:proofErr w:type="spellEnd"/>
      <w:r>
        <w:rPr>
          <w:rFonts w:ascii="Verdana" w:hAnsi="Verdana"/>
          <w:sz w:val="20"/>
          <w:szCs w:val="20"/>
        </w:rPr>
        <w:br/>
        <w:t xml:space="preserve">#04: gebruik </w:t>
      </w:r>
      <w:proofErr w:type="spellStart"/>
      <w:r>
        <w:rPr>
          <w:rFonts w:ascii="Verdana" w:hAnsi="Verdana"/>
          <w:sz w:val="20"/>
          <w:szCs w:val="20"/>
        </w:rPr>
        <w:t>KaTeX</w:t>
      </w:r>
      <w:proofErr w:type="spellEnd"/>
      <w:r>
        <w:rPr>
          <w:rFonts w:ascii="Verdana" w:hAnsi="Verdana"/>
          <w:sz w:val="20"/>
          <w:szCs w:val="20"/>
        </w:rPr>
        <w:br/>
        <w:t>#05: meerkeuzevraag</w:t>
      </w:r>
      <w:r>
        <w:rPr>
          <w:rFonts w:ascii="Verdana" w:hAnsi="Verdana"/>
          <w:sz w:val="20"/>
          <w:szCs w:val="20"/>
        </w:rPr>
        <w:br/>
        <w:t>#06: een stemming houden</w:t>
      </w:r>
      <w:r>
        <w:rPr>
          <w:rFonts w:ascii="Verdana" w:hAnsi="Verdana"/>
          <w:sz w:val="20"/>
          <w:szCs w:val="20"/>
        </w:rPr>
        <w:br/>
        <w:t xml:space="preserve">#07: </w:t>
      </w:r>
      <w:r w:rsidR="0070788A">
        <w:rPr>
          <w:rFonts w:ascii="Verdana" w:hAnsi="Verdana"/>
          <w:sz w:val="20"/>
          <w:szCs w:val="20"/>
        </w:rPr>
        <w:t xml:space="preserve">gebruik van </w:t>
      </w:r>
      <w:proofErr w:type="spellStart"/>
      <w:r>
        <w:rPr>
          <w:rFonts w:ascii="Verdana" w:hAnsi="Verdana"/>
          <w:sz w:val="20"/>
          <w:szCs w:val="20"/>
        </w:rPr>
        <w:t>anima</w:t>
      </w:r>
      <w:r w:rsidR="0070788A">
        <w:rPr>
          <w:rFonts w:ascii="Verdana" w:hAnsi="Verdana"/>
          <w:sz w:val="20"/>
          <w:szCs w:val="20"/>
        </w:rPr>
        <w:t>ted</w:t>
      </w:r>
      <w:proofErr w:type="spellEnd"/>
      <w:r w:rsidR="0070788A">
        <w:rPr>
          <w:rFonts w:ascii="Verdana" w:hAnsi="Verdana"/>
          <w:sz w:val="20"/>
          <w:szCs w:val="20"/>
        </w:rPr>
        <w:t xml:space="preserve"> </w:t>
      </w:r>
      <w:proofErr w:type="spellStart"/>
      <w:r w:rsidR="0070788A">
        <w:rPr>
          <w:rFonts w:ascii="Verdana" w:hAnsi="Verdana"/>
          <w:sz w:val="20"/>
          <w:szCs w:val="20"/>
        </w:rPr>
        <w:t>gifs</w:t>
      </w:r>
      <w:proofErr w:type="spellEnd"/>
      <w:r>
        <w:rPr>
          <w:rFonts w:ascii="Verdana" w:hAnsi="Verdana"/>
          <w:sz w:val="20"/>
          <w:szCs w:val="20"/>
        </w:rPr>
        <w:br/>
        <w:t xml:space="preserve">#08: een </w:t>
      </w:r>
      <w:proofErr w:type="spellStart"/>
      <w:r>
        <w:rPr>
          <w:rFonts w:ascii="Verdana" w:hAnsi="Verdana"/>
          <w:sz w:val="20"/>
          <w:szCs w:val="20"/>
        </w:rPr>
        <w:t>AlgebraKIT</w:t>
      </w:r>
      <w:proofErr w:type="spellEnd"/>
      <w:r>
        <w:rPr>
          <w:rFonts w:ascii="Verdana" w:hAnsi="Verdana"/>
          <w:sz w:val="20"/>
          <w:szCs w:val="20"/>
        </w:rPr>
        <w:t xml:space="preserve"> opgave invoegen (wordt nog uitgebreid met meer typen)</w:t>
      </w:r>
      <w:r>
        <w:rPr>
          <w:rFonts w:ascii="Verdana" w:hAnsi="Verdana"/>
          <w:sz w:val="20"/>
          <w:szCs w:val="20"/>
        </w:rPr>
        <w:br/>
        <w:t>#09: idem als vorige</w:t>
      </w:r>
      <w:r>
        <w:rPr>
          <w:rFonts w:ascii="Verdana" w:hAnsi="Verdana"/>
          <w:sz w:val="20"/>
          <w:szCs w:val="20"/>
        </w:rPr>
        <w:br/>
        <w:t xml:space="preserve">#10: meerkeuzevraag met ondersteunende </w:t>
      </w:r>
      <w:proofErr w:type="spellStart"/>
      <w:r>
        <w:rPr>
          <w:rFonts w:ascii="Verdana" w:hAnsi="Verdana"/>
          <w:sz w:val="20"/>
          <w:szCs w:val="20"/>
        </w:rPr>
        <w:t>GeoGebra</w:t>
      </w:r>
      <w:proofErr w:type="spellEnd"/>
      <w:r>
        <w:rPr>
          <w:rFonts w:ascii="Verdana" w:hAnsi="Verdana"/>
          <w:sz w:val="20"/>
          <w:szCs w:val="20"/>
        </w:rPr>
        <w:t>-applet</w:t>
      </w:r>
      <w:r>
        <w:rPr>
          <w:rFonts w:ascii="Verdana" w:hAnsi="Verdana"/>
          <w:sz w:val="20"/>
          <w:szCs w:val="20"/>
        </w:rPr>
        <w:br/>
        <w:t xml:space="preserve">#11: open vraag met ondersteunende </w:t>
      </w:r>
      <w:proofErr w:type="spellStart"/>
      <w:r>
        <w:rPr>
          <w:rFonts w:ascii="Verdana" w:hAnsi="Verdana"/>
          <w:sz w:val="20"/>
          <w:szCs w:val="20"/>
        </w:rPr>
        <w:t>GeoGebra</w:t>
      </w:r>
      <w:proofErr w:type="spellEnd"/>
      <w:r>
        <w:rPr>
          <w:rFonts w:ascii="Verdana" w:hAnsi="Verdana"/>
          <w:sz w:val="20"/>
          <w:szCs w:val="20"/>
        </w:rPr>
        <w:t>-applet</w:t>
      </w:r>
      <w:r>
        <w:rPr>
          <w:rFonts w:ascii="Verdana" w:hAnsi="Verdana"/>
          <w:sz w:val="20"/>
          <w:szCs w:val="20"/>
        </w:rPr>
        <w:br/>
        <w:t xml:space="preserve">#12: gebruik formule-editor </w:t>
      </w:r>
      <w:r>
        <w:rPr>
          <w:rFonts w:ascii="Verdana" w:hAnsi="Verdana"/>
          <w:sz w:val="20"/>
          <w:szCs w:val="20"/>
        </w:rPr>
        <w:br/>
        <w:t>#13: antwoord aanvullen: “</w:t>
      </w:r>
      <w:proofErr w:type="spellStart"/>
      <w:r>
        <w:rPr>
          <w:rFonts w:ascii="Verdana" w:hAnsi="Verdana"/>
          <w:sz w:val="20"/>
          <w:szCs w:val="20"/>
        </w:rPr>
        <w:t>fill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blanks”.</w:t>
      </w:r>
    </w:p>
    <w:p w:rsidR="008C2FE9" w:rsidRDefault="008C2FE9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8C2FE9" w:rsidRDefault="008C2FE9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8C2FE9" w:rsidRDefault="008C2FE9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4376BE" w:rsidRDefault="004376BE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</w:p>
    <w:p w:rsidR="004376BE" w:rsidRPr="005F0BED" w:rsidRDefault="004376BE" w:rsidP="00090D2E">
      <w:pPr>
        <w:tabs>
          <w:tab w:val="right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sym w:font="Wingdings 3" w:char="F070"/>
      </w:r>
    </w:p>
    <w:sectPr w:rsidR="004376BE" w:rsidRPr="005F0BE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3AC" w:rsidRDefault="000723AC" w:rsidP="0070788A">
      <w:r>
        <w:separator/>
      </w:r>
    </w:p>
  </w:endnote>
  <w:endnote w:type="continuationSeparator" w:id="0">
    <w:p w:rsidR="000723AC" w:rsidRDefault="000723AC" w:rsidP="0070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D6E" w:rsidRPr="007F2ED7" w:rsidRDefault="00E71D6E">
    <w:pPr>
      <w:pStyle w:val="Voettekst"/>
      <w:rPr>
        <w:rFonts w:ascii="Verdana" w:hAnsi="Verdana"/>
        <w:color w:val="FFC000"/>
        <w:sz w:val="18"/>
        <w:szCs w:val="18"/>
      </w:rPr>
    </w:pPr>
    <w:r>
      <w:rPr>
        <w:rFonts w:ascii="Verdana" w:hAnsi="Verdana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05C3626" wp14:editId="5C96255F">
          <wp:simplePos x="0" y="0"/>
          <wp:positionH relativeFrom="margin">
            <wp:align>left</wp:align>
          </wp:positionH>
          <wp:positionV relativeFrom="margin">
            <wp:posOffset>9037955</wp:posOffset>
          </wp:positionV>
          <wp:extent cx="177800" cy="155575"/>
          <wp:effectExtent l="0" t="0" r="0" b="0"/>
          <wp:wrapSquare wrapText="bothSides"/>
          <wp:docPr id="7" name="Afbeelding 7" descr="LogoM4Ai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4Ain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ED7">
      <w:rPr>
        <w:rFonts w:ascii="Verdana" w:hAnsi="Verdana"/>
        <w:color w:val="FFC000"/>
        <w:sz w:val="18"/>
        <w:szCs w:val="18"/>
      </w:rPr>
      <w:t xml:space="preserve">www.math4all.nl </w:t>
    </w:r>
    <w:r w:rsidRPr="007F2ED7">
      <w:rPr>
        <w:rFonts w:ascii="Verdana" w:hAnsi="Verdana"/>
        <w:color w:val="FFC000"/>
        <w:sz w:val="18"/>
        <w:szCs w:val="18"/>
      </w:rPr>
      <w:tab/>
    </w:r>
    <w:sdt>
      <w:sdtPr>
        <w:rPr>
          <w:rFonts w:ascii="Verdana" w:hAnsi="Verdana"/>
          <w:color w:val="FFC000"/>
          <w:sz w:val="18"/>
          <w:szCs w:val="18"/>
        </w:rPr>
        <w:id w:val="-1345553458"/>
        <w:docPartObj>
          <w:docPartGallery w:val="Page Numbers (Bottom of Page)"/>
          <w:docPartUnique/>
        </w:docPartObj>
      </w:sdtPr>
      <w:sdtEndPr/>
      <w:sdtContent>
        <w:r w:rsidRPr="007F2ED7">
          <w:rPr>
            <w:rFonts w:ascii="Verdana" w:hAnsi="Verdana"/>
            <w:color w:val="FFC000"/>
            <w:sz w:val="18"/>
            <w:szCs w:val="18"/>
          </w:rPr>
          <w:fldChar w:fldCharType="begin"/>
        </w:r>
        <w:r w:rsidRPr="007F2ED7">
          <w:rPr>
            <w:rFonts w:ascii="Verdana" w:hAnsi="Verdana"/>
            <w:color w:val="FFC000"/>
            <w:sz w:val="18"/>
            <w:szCs w:val="18"/>
          </w:rPr>
          <w:instrText>PAGE   \* MERGEFORMAT</w:instrText>
        </w:r>
        <w:r w:rsidRPr="007F2ED7">
          <w:rPr>
            <w:rFonts w:ascii="Verdana" w:hAnsi="Verdana"/>
            <w:color w:val="FFC000"/>
            <w:sz w:val="18"/>
            <w:szCs w:val="18"/>
          </w:rPr>
          <w:fldChar w:fldCharType="separate"/>
        </w:r>
        <w:r w:rsidR="009F4961">
          <w:rPr>
            <w:rFonts w:ascii="Verdana" w:hAnsi="Verdana"/>
            <w:noProof/>
            <w:color w:val="FFC000"/>
            <w:sz w:val="18"/>
            <w:szCs w:val="18"/>
          </w:rPr>
          <w:t>5</w:t>
        </w:r>
        <w:r w:rsidRPr="007F2ED7">
          <w:rPr>
            <w:rFonts w:ascii="Verdana" w:hAnsi="Verdana"/>
            <w:color w:val="FFC000"/>
            <w:sz w:val="18"/>
            <w:szCs w:val="18"/>
          </w:rPr>
          <w:fldChar w:fldCharType="end"/>
        </w:r>
      </w:sdtContent>
    </w:sdt>
  </w:p>
  <w:p w:rsidR="00E71D6E" w:rsidRDefault="00E71D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3AC" w:rsidRDefault="000723AC" w:rsidP="0070788A">
      <w:r>
        <w:separator/>
      </w:r>
    </w:p>
  </w:footnote>
  <w:footnote w:type="continuationSeparator" w:id="0">
    <w:p w:rsidR="000723AC" w:rsidRDefault="000723AC" w:rsidP="0070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7B5"/>
    <w:multiLevelType w:val="hybridMultilevel"/>
    <w:tmpl w:val="54E093F4"/>
    <w:lvl w:ilvl="0" w:tplc="933251F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B63"/>
    <w:multiLevelType w:val="hybridMultilevel"/>
    <w:tmpl w:val="4E7435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313"/>
    <w:multiLevelType w:val="hybridMultilevel"/>
    <w:tmpl w:val="5FF81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95B"/>
    <w:multiLevelType w:val="hybridMultilevel"/>
    <w:tmpl w:val="2F288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6A25"/>
    <w:multiLevelType w:val="hybridMultilevel"/>
    <w:tmpl w:val="B27275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404B"/>
    <w:multiLevelType w:val="hybridMultilevel"/>
    <w:tmpl w:val="984C0D70"/>
    <w:lvl w:ilvl="0" w:tplc="A8E4D8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6140"/>
    <w:multiLevelType w:val="hybridMultilevel"/>
    <w:tmpl w:val="1EA2B5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3794"/>
    <w:multiLevelType w:val="hybridMultilevel"/>
    <w:tmpl w:val="B930F8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EAB7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0796"/>
    <w:multiLevelType w:val="hybridMultilevel"/>
    <w:tmpl w:val="4C749626"/>
    <w:lvl w:ilvl="0" w:tplc="9EAE0F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52E59"/>
    <w:multiLevelType w:val="hybridMultilevel"/>
    <w:tmpl w:val="751067EE"/>
    <w:lvl w:ilvl="0" w:tplc="933251F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979EE"/>
    <w:multiLevelType w:val="hybridMultilevel"/>
    <w:tmpl w:val="C6DCA3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6AC"/>
    <w:multiLevelType w:val="hybridMultilevel"/>
    <w:tmpl w:val="C6DCA3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E6A4C"/>
    <w:multiLevelType w:val="hybridMultilevel"/>
    <w:tmpl w:val="60E6EC70"/>
    <w:lvl w:ilvl="0" w:tplc="933251F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30F98"/>
    <w:multiLevelType w:val="hybridMultilevel"/>
    <w:tmpl w:val="BAB0AA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2B10"/>
    <w:multiLevelType w:val="hybridMultilevel"/>
    <w:tmpl w:val="9B2A43D4"/>
    <w:lvl w:ilvl="0" w:tplc="8A009B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699,#f93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4E"/>
    <w:rsid w:val="00001D78"/>
    <w:rsid w:val="0002050B"/>
    <w:rsid w:val="00020906"/>
    <w:rsid w:val="00025EB4"/>
    <w:rsid w:val="00026A48"/>
    <w:rsid w:val="00030B76"/>
    <w:rsid w:val="00047584"/>
    <w:rsid w:val="0005325B"/>
    <w:rsid w:val="000544DF"/>
    <w:rsid w:val="0006232F"/>
    <w:rsid w:val="0006396F"/>
    <w:rsid w:val="000671F4"/>
    <w:rsid w:val="000723AC"/>
    <w:rsid w:val="000835DA"/>
    <w:rsid w:val="00083B4A"/>
    <w:rsid w:val="00087E44"/>
    <w:rsid w:val="00090561"/>
    <w:rsid w:val="00090873"/>
    <w:rsid w:val="00090D2E"/>
    <w:rsid w:val="000956FB"/>
    <w:rsid w:val="00097B53"/>
    <w:rsid w:val="000A076D"/>
    <w:rsid w:val="000A0FCE"/>
    <w:rsid w:val="000A7308"/>
    <w:rsid w:val="000B7F85"/>
    <w:rsid w:val="000C4026"/>
    <w:rsid w:val="000D07A1"/>
    <w:rsid w:val="000D1EEF"/>
    <w:rsid w:val="000D2373"/>
    <w:rsid w:val="000D775F"/>
    <w:rsid w:val="000E44E8"/>
    <w:rsid w:val="000F7174"/>
    <w:rsid w:val="00102CB1"/>
    <w:rsid w:val="00107164"/>
    <w:rsid w:val="00117043"/>
    <w:rsid w:val="0012465F"/>
    <w:rsid w:val="001342CD"/>
    <w:rsid w:val="001345A4"/>
    <w:rsid w:val="0014103F"/>
    <w:rsid w:val="001441E9"/>
    <w:rsid w:val="001620DE"/>
    <w:rsid w:val="0016427B"/>
    <w:rsid w:val="00165C84"/>
    <w:rsid w:val="00167D69"/>
    <w:rsid w:val="00170B92"/>
    <w:rsid w:val="00172A0C"/>
    <w:rsid w:val="00175AA3"/>
    <w:rsid w:val="00185516"/>
    <w:rsid w:val="00190D33"/>
    <w:rsid w:val="00191598"/>
    <w:rsid w:val="0019220C"/>
    <w:rsid w:val="00197A0A"/>
    <w:rsid w:val="00197DB0"/>
    <w:rsid w:val="001A550A"/>
    <w:rsid w:val="001A7AA6"/>
    <w:rsid w:val="001A7C39"/>
    <w:rsid w:val="001D6889"/>
    <w:rsid w:val="001E1EA0"/>
    <w:rsid w:val="001F7513"/>
    <w:rsid w:val="00200C7F"/>
    <w:rsid w:val="00204774"/>
    <w:rsid w:val="00210FC7"/>
    <w:rsid w:val="00215D5C"/>
    <w:rsid w:val="00216FFB"/>
    <w:rsid w:val="00233805"/>
    <w:rsid w:val="00241E15"/>
    <w:rsid w:val="00246F81"/>
    <w:rsid w:val="00261718"/>
    <w:rsid w:val="002634D5"/>
    <w:rsid w:val="002634DE"/>
    <w:rsid w:val="00273F8A"/>
    <w:rsid w:val="00275B58"/>
    <w:rsid w:val="00276E22"/>
    <w:rsid w:val="00276EE8"/>
    <w:rsid w:val="002800D6"/>
    <w:rsid w:val="0028024C"/>
    <w:rsid w:val="00281C1A"/>
    <w:rsid w:val="00287337"/>
    <w:rsid w:val="00287EE0"/>
    <w:rsid w:val="00295811"/>
    <w:rsid w:val="002969FC"/>
    <w:rsid w:val="002A0711"/>
    <w:rsid w:val="002A628E"/>
    <w:rsid w:val="002B6E9B"/>
    <w:rsid w:val="002B7861"/>
    <w:rsid w:val="002D4ADF"/>
    <w:rsid w:val="002D5837"/>
    <w:rsid w:val="002D63EB"/>
    <w:rsid w:val="002E5F87"/>
    <w:rsid w:val="002F2F6D"/>
    <w:rsid w:val="00312555"/>
    <w:rsid w:val="003417C5"/>
    <w:rsid w:val="0035186C"/>
    <w:rsid w:val="003522BB"/>
    <w:rsid w:val="00352564"/>
    <w:rsid w:val="00352819"/>
    <w:rsid w:val="003628AE"/>
    <w:rsid w:val="0036674E"/>
    <w:rsid w:val="00370E8B"/>
    <w:rsid w:val="00371877"/>
    <w:rsid w:val="00373A27"/>
    <w:rsid w:val="00381064"/>
    <w:rsid w:val="003816E2"/>
    <w:rsid w:val="003956D1"/>
    <w:rsid w:val="00397502"/>
    <w:rsid w:val="003A4C37"/>
    <w:rsid w:val="003A5974"/>
    <w:rsid w:val="003A6715"/>
    <w:rsid w:val="003B0FA6"/>
    <w:rsid w:val="003B2B7D"/>
    <w:rsid w:val="003C1DC5"/>
    <w:rsid w:val="003C28EC"/>
    <w:rsid w:val="003D08B0"/>
    <w:rsid w:val="003D6B66"/>
    <w:rsid w:val="003F3149"/>
    <w:rsid w:val="003F6C43"/>
    <w:rsid w:val="00401693"/>
    <w:rsid w:val="004103C9"/>
    <w:rsid w:val="004120A7"/>
    <w:rsid w:val="00413083"/>
    <w:rsid w:val="004136D2"/>
    <w:rsid w:val="004146C3"/>
    <w:rsid w:val="00416734"/>
    <w:rsid w:val="00420596"/>
    <w:rsid w:val="00426C33"/>
    <w:rsid w:val="004376BE"/>
    <w:rsid w:val="00437EA9"/>
    <w:rsid w:val="00442E69"/>
    <w:rsid w:val="004474C2"/>
    <w:rsid w:val="0045270F"/>
    <w:rsid w:val="00453556"/>
    <w:rsid w:val="00455AB4"/>
    <w:rsid w:val="0046007B"/>
    <w:rsid w:val="00462AFA"/>
    <w:rsid w:val="00464E16"/>
    <w:rsid w:val="00465BED"/>
    <w:rsid w:val="004728E0"/>
    <w:rsid w:val="00476242"/>
    <w:rsid w:val="00480FF4"/>
    <w:rsid w:val="004812AE"/>
    <w:rsid w:val="00496C0B"/>
    <w:rsid w:val="00497FA2"/>
    <w:rsid w:val="004A2A59"/>
    <w:rsid w:val="004C3245"/>
    <w:rsid w:val="004D14B3"/>
    <w:rsid w:val="004D29D8"/>
    <w:rsid w:val="004E75BD"/>
    <w:rsid w:val="004E7CC1"/>
    <w:rsid w:val="004F0FFE"/>
    <w:rsid w:val="004F68BC"/>
    <w:rsid w:val="004F68F5"/>
    <w:rsid w:val="005001A4"/>
    <w:rsid w:val="005002EE"/>
    <w:rsid w:val="0050632F"/>
    <w:rsid w:val="00506A58"/>
    <w:rsid w:val="00521333"/>
    <w:rsid w:val="00521650"/>
    <w:rsid w:val="005226EA"/>
    <w:rsid w:val="005352BB"/>
    <w:rsid w:val="00540B9D"/>
    <w:rsid w:val="00542E03"/>
    <w:rsid w:val="00544AAA"/>
    <w:rsid w:val="00545B81"/>
    <w:rsid w:val="005510CE"/>
    <w:rsid w:val="00555E45"/>
    <w:rsid w:val="00556F6C"/>
    <w:rsid w:val="00561CB3"/>
    <w:rsid w:val="00563DAC"/>
    <w:rsid w:val="00564935"/>
    <w:rsid w:val="00564FEB"/>
    <w:rsid w:val="00566FF8"/>
    <w:rsid w:val="00567103"/>
    <w:rsid w:val="0057033D"/>
    <w:rsid w:val="00570C2B"/>
    <w:rsid w:val="00571FBC"/>
    <w:rsid w:val="00573554"/>
    <w:rsid w:val="00576B9B"/>
    <w:rsid w:val="00580ACC"/>
    <w:rsid w:val="00583E53"/>
    <w:rsid w:val="005863EA"/>
    <w:rsid w:val="005A0AC3"/>
    <w:rsid w:val="005C05FE"/>
    <w:rsid w:val="005C19FB"/>
    <w:rsid w:val="005C4942"/>
    <w:rsid w:val="005C6773"/>
    <w:rsid w:val="005C7399"/>
    <w:rsid w:val="005D354F"/>
    <w:rsid w:val="005D6FFC"/>
    <w:rsid w:val="005D7FD3"/>
    <w:rsid w:val="005E5EFE"/>
    <w:rsid w:val="005F0BED"/>
    <w:rsid w:val="00601AE4"/>
    <w:rsid w:val="00610E3F"/>
    <w:rsid w:val="00611921"/>
    <w:rsid w:val="00615B79"/>
    <w:rsid w:val="00621B62"/>
    <w:rsid w:val="006226E6"/>
    <w:rsid w:val="00637D39"/>
    <w:rsid w:val="0064303C"/>
    <w:rsid w:val="00644DBA"/>
    <w:rsid w:val="0065388C"/>
    <w:rsid w:val="006572A5"/>
    <w:rsid w:val="00673ACB"/>
    <w:rsid w:val="0067476D"/>
    <w:rsid w:val="00674805"/>
    <w:rsid w:val="00681497"/>
    <w:rsid w:val="00694C11"/>
    <w:rsid w:val="006A0B5D"/>
    <w:rsid w:val="006A356B"/>
    <w:rsid w:val="006A3AED"/>
    <w:rsid w:val="006C45B9"/>
    <w:rsid w:val="006D1638"/>
    <w:rsid w:val="006E6361"/>
    <w:rsid w:val="006E766D"/>
    <w:rsid w:val="006F5CED"/>
    <w:rsid w:val="00703C5D"/>
    <w:rsid w:val="0070554B"/>
    <w:rsid w:val="0070788A"/>
    <w:rsid w:val="0071138B"/>
    <w:rsid w:val="00717B92"/>
    <w:rsid w:val="00722AC0"/>
    <w:rsid w:val="007246F2"/>
    <w:rsid w:val="007276C4"/>
    <w:rsid w:val="00740C18"/>
    <w:rsid w:val="007421C9"/>
    <w:rsid w:val="0074626A"/>
    <w:rsid w:val="00752D62"/>
    <w:rsid w:val="007563EC"/>
    <w:rsid w:val="00763482"/>
    <w:rsid w:val="00763C1E"/>
    <w:rsid w:val="00771302"/>
    <w:rsid w:val="00776697"/>
    <w:rsid w:val="0077676B"/>
    <w:rsid w:val="0078616B"/>
    <w:rsid w:val="0079603B"/>
    <w:rsid w:val="00796284"/>
    <w:rsid w:val="007A08A9"/>
    <w:rsid w:val="007A5BBE"/>
    <w:rsid w:val="007B55FE"/>
    <w:rsid w:val="007C288A"/>
    <w:rsid w:val="007C5A29"/>
    <w:rsid w:val="007D2F8E"/>
    <w:rsid w:val="007F1E34"/>
    <w:rsid w:val="007F2ED7"/>
    <w:rsid w:val="00801C47"/>
    <w:rsid w:val="00803916"/>
    <w:rsid w:val="0080628E"/>
    <w:rsid w:val="0081123B"/>
    <w:rsid w:val="00820ECB"/>
    <w:rsid w:val="00822DD0"/>
    <w:rsid w:val="00830A28"/>
    <w:rsid w:val="00836DF6"/>
    <w:rsid w:val="00841DC2"/>
    <w:rsid w:val="00855001"/>
    <w:rsid w:val="00867585"/>
    <w:rsid w:val="00867D00"/>
    <w:rsid w:val="00877827"/>
    <w:rsid w:val="0088662B"/>
    <w:rsid w:val="00893F12"/>
    <w:rsid w:val="008A7758"/>
    <w:rsid w:val="008B0DE8"/>
    <w:rsid w:val="008B1730"/>
    <w:rsid w:val="008C2FE9"/>
    <w:rsid w:val="008C4FB5"/>
    <w:rsid w:val="008D6FF0"/>
    <w:rsid w:val="008E0949"/>
    <w:rsid w:val="008E0D7A"/>
    <w:rsid w:val="008E6E7B"/>
    <w:rsid w:val="008F6C51"/>
    <w:rsid w:val="009036F4"/>
    <w:rsid w:val="009126D5"/>
    <w:rsid w:val="00913BCE"/>
    <w:rsid w:val="00915AC9"/>
    <w:rsid w:val="009215F3"/>
    <w:rsid w:val="0092184B"/>
    <w:rsid w:val="00930BAD"/>
    <w:rsid w:val="00930CB5"/>
    <w:rsid w:val="00932D7C"/>
    <w:rsid w:val="00943806"/>
    <w:rsid w:val="00964A7C"/>
    <w:rsid w:val="0096785F"/>
    <w:rsid w:val="0097611E"/>
    <w:rsid w:val="0098026C"/>
    <w:rsid w:val="00982FF9"/>
    <w:rsid w:val="0099023D"/>
    <w:rsid w:val="009919AE"/>
    <w:rsid w:val="00995703"/>
    <w:rsid w:val="009A138D"/>
    <w:rsid w:val="009A3C35"/>
    <w:rsid w:val="009A6303"/>
    <w:rsid w:val="009A7FAF"/>
    <w:rsid w:val="009C308A"/>
    <w:rsid w:val="009C4186"/>
    <w:rsid w:val="009C77EE"/>
    <w:rsid w:val="009C7E0F"/>
    <w:rsid w:val="009D0A0B"/>
    <w:rsid w:val="009D2885"/>
    <w:rsid w:val="009D3095"/>
    <w:rsid w:val="009D5296"/>
    <w:rsid w:val="009D5B79"/>
    <w:rsid w:val="009D6EBF"/>
    <w:rsid w:val="009E07C6"/>
    <w:rsid w:val="009F4961"/>
    <w:rsid w:val="009F6818"/>
    <w:rsid w:val="00A076E5"/>
    <w:rsid w:val="00A07F60"/>
    <w:rsid w:val="00A117CE"/>
    <w:rsid w:val="00A15406"/>
    <w:rsid w:val="00A21171"/>
    <w:rsid w:val="00A31001"/>
    <w:rsid w:val="00A31741"/>
    <w:rsid w:val="00A34D12"/>
    <w:rsid w:val="00A46F4A"/>
    <w:rsid w:val="00A64B90"/>
    <w:rsid w:val="00A67E11"/>
    <w:rsid w:val="00A72112"/>
    <w:rsid w:val="00A83FBE"/>
    <w:rsid w:val="00A854CB"/>
    <w:rsid w:val="00A9793D"/>
    <w:rsid w:val="00AA10B9"/>
    <w:rsid w:val="00AA274C"/>
    <w:rsid w:val="00AA7CBE"/>
    <w:rsid w:val="00AC350B"/>
    <w:rsid w:val="00AC4B1A"/>
    <w:rsid w:val="00AD1C73"/>
    <w:rsid w:val="00AD364A"/>
    <w:rsid w:val="00AE04F8"/>
    <w:rsid w:val="00AE5D03"/>
    <w:rsid w:val="00AE681B"/>
    <w:rsid w:val="00AE6C9B"/>
    <w:rsid w:val="00AF5CED"/>
    <w:rsid w:val="00B073B2"/>
    <w:rsid w:val="00B12AAC"/>
    <w:rsid w:val="00B15D67"/>
    <w:rsid w:val="00B271FA"/>
    <w:rsid w:val="00B27D28"/>
    <w:rsid w:val="00B3001D"/>
    <w:rsid w:val="00B333AA"/>
    <w:rsid w:val="00B35C13"/>
    <w:rsid w:val="00B37D2D"/>
    <w:rsid w:val="00B55261"/>
    <w:rsid w:val="00B63BD3"/>
    <w:rsid w:val="00B73E50"/>
    <w:rsid w:val="00B758CE"/>
    <w:rsid w:val="00B76DCB"/>
    <w:rsid w:val="00B77CCB"/>
    <w:rsid w:val="00B80CA4"/>
    <w:rsid w:val="00BA6E5B"/>
    <w:rsid w:val="00BB403A"/>
    <w:rsid w:val="00BC0C64"/>
    <w:rsid w:val="00BC245D"/>
    <w:rsid w:val="00BD408E"/>
    <w:rsid w:val="00BE650C"/>
    <w:rsid w:val="00BF6DCE"/>
    <w:rsid w:val="00C21F56"/>
    <w:rsid w:val="00C43A66"/>
    <w:rsid w:val="00C43CE2"/>
    <w:rsid w:val="00C47774"/>
    <w:rsid w:val="00C516E2"/>
    <w:rsid w:val="00C54AAA"/>
    <w:rsid w:val="00C5660F"/>
    <w:rsid w:val="00C56EE5"/>
    <w:rsid w:val="00C67DAF"/>
    <w:rsid w:val="00C7275B"/>
    <w:rsid w:val="00C752AB"/>
    <w:rsid w:val="00C75BF4"/>
    <w:rsid w:val="00C96AA6"/>
    <w:rsid w:val="00CA1ED0"/>
    <w:rsid w:val="00CA20AD"/>
    <w:rsid w:val="00CA2B9E"/>
    <w:rsid w:val="00CA4E03"/>
    <w:rsid w:val="00CA73A9"/>
    <w:rsid w:val="00CB5915"/>
    <w:rsid w:val="00CB63AC"/>
    <w:rsid w:val="00CC04C2"/>
    <w:rsid w:val="00CC3A2F"/>
    <w:rsid w:val="00CC7B2E"/>
    <w:rsid w:val="00CD2764"/>
    <w:rsid w:val="00CD460B"/>
    <w:rsid w:val="00CE4E04"/>
    <w:rsid w:val="00CE7555"/>
    <w:rsid w:val="00CF52DB"/>
    <w:rsid w:val="00CF6061"/>
    <w:rsid w:val="00CF657D"/>
    <w:rsid w:val="00D04819"/>
    <w:rsid w:val="00D07F81"/>
    <w:rsid w:val="00D11947"/>
    <w:rsid w:val="00D1226C"/>
    <w:rsid w:val="00D13256"/>
    <w:rsid w:val="00D16209"/>
    <w:rsid w:val="00D2175F"/>
    <w:rsid w:val="00D257CF"/>
    <w:rsid w:val="00D25C99"/>
    <w:rsid w:val="00D26563"/>
    <w:rsid w:val="00D36B50"/>
    <w:rsid w:val="00D37C3D"/>
    <w:rsid w:val="00D4150F"/>
    <w:rsid w:val="00D54255"/>
    <w:rsid w:val="00D56661"/>
    <w:rsid w:val="00D63496"/>
    <w:rsid w:val="00D72FD9"/>
    <w:rsid w:val="00D734D3"/>
    <w:rsid w:val="00D922D3"/>
    <w:rsid w:val="00DA21FF"/>
    <w:rsid w:val="00DA6D22"/>
    <w:rsid w:val="00DB3A3C"/>
    <w:rsid w:val="00DB446A"/>
    <w:rsid w:val="00DB48C0"/>
    <w:rsid w:val="00DC1607"/>
    <w:rsid w:val="00DC3F0C"/>
    <w:rsid w:val="00DC7F89"/>
    <w:rsid w:val="00DD6C1D"/>
    <w:rsid w:val="00DE068A"/>
    <w:rsid w:val="00DE0F9C"/>
    <w:rsid w:val="00DE6033"/>
    <w:rsid w:val="00DF0289"/>
    <w:rsid w:val="00DF1988"/>
    <w:rsid w:val="00DF5F1F"/>
    <w:rsid w:val="00DF6BCA"/>
    <w:rsid w:val="00E07C5C"/>
    <w:rsid w:val="00E11559"/>
    <w:rsid w:val="00E11E76"/>
    <w:rsid w:val="00E1452A"/>
    <w:rsid w:val="00E1470E"/>
    <w:rsid w:val="00E17EC7"/>
    <w:rsid w:val="00E26039"/>
    <w:rsid w:val="00E27341"/>
    <w:rsid w:val="00E373C0"/>
    <w:rsid w:val="00E4411F"/>
    <w:rsid w:val="00E45D17"/>
    <w:rsid w:val="00E54A6F"/>
    <w:rsid w:val="00E60612"/>
    <w:rsid w:val="00E6231E"/>
    <w:rsid w:val="00E70D4A"/>
    <w:rsid w:val="00E71D6E"/>
    <w:rsid w:val="00E7742E"/>
    <w:rsid w:val="00E8262D"/>
    <w:rsid w:val="00E84D7C"/>
    <w:rsid w:val="00E85C5F"/>
    <w:rsid w:val="00E9019F"/>
    <w:rsid w:val="00E90A7C"/>
    <w:rsid w:val="00E92F7B"/>
    <w:rsid w:val="00E93C1A"/>
    <w:rsid w:val="00E96533"/>
    <w:rsid w:val="00E96ECF"/>
    <w:rsid w:val="00EA36B8"/>
    <w:rsid w:val="00EA6903"/>
    <w:rsid w:val="00EB08E0"/>
    <w:rsid w:val="00EB5144"/>
    <w:rsid w:val="00EB6157"/>
    <w:rsid w:val="00EC7683"/>
    <w:rsid w:val="00ED1234"/>
    <w:rsid w:val="00ED16A3"/>
    <w:rsid w:val="00EE3B5C"/>
    <w:rsid w:val="00EF2AA4"/>
    <w:rsid w:val="00F01E36"/>
    <w:rsid w:val="00F02DFA"/>
    <w:rsid w:val="00F13E2E"/>
    <w:rsid w:val="00F16DA2"/>
    <w:rsid w:val="00F20C1B"/>
    <w:rsid w:val="00F2157F"/>
    <w:rsid w:val="00F218C1"/>
    <w:rsid w:val="00F2207B"/>
    <w:rsid w:val="00F35543"/>
    <w:rsid w:val="00F619E2"/>
    <w:rsid w:val="00F67799"/>
    <w:rsid w:val="00F70D2D"/>
    <w:rsid w:val="00F75CDD"/>
    <w:rsid w:val="00F77F7E"/>
    <w:rsid w:val="00F82D42"/>
    <w:rsid w:val="00FA1BF9"/>
    <w:rsid w:val="00FA74A1"/>
    <w:rsid w:val="00FA7B92"/>
    <w:rsid w:val="00FB100D"/>
    <w:rsid w:val="00FB4D28"/>
    <w:rsid w:val="00FB5246"/>
    <w:rsid w:val="00FD7089"/>
    <w:rsid w:val="00FF263A"/>
    <w:rsid w:val="00FF3E67"/>
    <w:rsid w:val="00FF700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9,#f93,#ccc"/>
    </o:shapedefaults>
    <o:shapelayout v:ext="edit">
      <o:idmap v:ext="edit" data="1"/>
    </o:shapelayout>
  </w:shapeDefaults>
  <w:decimalSymbol w:val=","/>
  <w:listSeparator w:val=";"/>
  <w14:docId w14:val="5F66AB43"/>
  <w15:chartTrackingRefBased/>
  <w15:docId w15:val="{A9FBE952-1168-4C37-8409-7F508E18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550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55261"/>
    <w:rPr>
      <w:color w:val="0000FF"/>
      <w:u w:val="single"/>
    </w:rPr>
  </w:style>
  <w:style w:type="table" w:styleId="Tabelraster">
    <w:name w:val="Table Grid"/>
    <w:basedOn w:val="Standaardtabel"/>
    <w:rsid w:val="00EB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0A076D"/>
    <w:pPr>
      <w:spacing w:before="100" w:beforeAutospacing="1" w:after="100" w:afterAutospacing="1"/>
    </w:pPr>
  </w:style>
  <w:style w:type="character" w:customStyle="1" w:styleId="E-mailStijl18">
    <w:name w:val="E-mailStijl18"/>
    <w:semiHidden/>
    <w:rsid w:val="00673ACB"/>
    <w:rPr>
      <w:rFonts w:ascii="Arial" w:hAnsi="Arial" w:cs="Arial"/>
      <w:color w:val="auto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3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1138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D4ADF"/>
    <w:rPr>
      <w:color w:val="808080"/>
    </w:rPr>
  </w:style>
  <w:style w:type="paragraph" w:styleId="Lijstalinea">
    <w:name w:val="List Paragraph"/>
    <w:basedOn w:val="Standaard"/>
    <w:uiPriority w:val="34"/>
    <w:qFormat/>
    <w:rsid w:val="00571FB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C5A29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7078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88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078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borden.math4all.nl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khan.github.io/KaTeX/function-suppor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62"/>
    <w:rsid w:val="004D58DF"/>
    <w:rsid w:val="00D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3E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Math4all</vt:lpstr>
    </vt:vector>
  </TitlesOfParts>
  <Company>Spijkers</Company>
  <LinksUpToDate>false</LinksUpToDate>
  <CharactersWithSpaces>5962</CharactersWithSpaces>
  <SharedDoc>false</SharedDoc>
  <HLinks>
    <vt:vector size="12" baseType="variant"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http://www1.chapman.edu/~jipsen/mathml/asciimath.html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http://www.wiris.net/demo/formula/portal/nl/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Math4all</dc:title>
  <dc:subject/>
  <dc:creator>Frits Spijkers</dc:creator>
  <cp:keywords/>
  <cp:lastModifiedBy>Frits Spijkers</cp:lastModifiedBy>
  <cp:revision>6</cp:revision>
  <cp:lastPrinted>2012-05-18T15:07:00Z</cp:lastPrinted>
  <dcterms:created xsi:type="dcterms:W3CDTF">2017-11-02T07:37:00Z</dcterms:created>
  <dcterms:modified xsi:type="dcterms:W3CDTF">2017-11-07T14:12:00Z</dcterms:modified>
</cp:coreProperties>
</file>